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5F" w:rsidRPr="00622DCB" w:rsidRDefault="009378EE" w:rsidP="009378EE">
      <w:pPr>
        <w:jc w:val="center"/>
        <w:rPr>
          <w:rFonts w:ascii="Times New Roman" w:hAnsi="Times New Roman"/>
          <w:b/>
        </w:rPr>
      </w:pPr>
      <w:r w:rsidRPr="00622DCB">
        <w:rPr>
          <w:rFonts w:ascii="Times New Roman" w:hAnsi="Times New Roman"/>
          <w:b/>
        </w:rPr>
        <w:t>АНАЛИТИЧЕСКИЙ ОТЧЕТ</w:t>
      </w:r>
    </w:p>
    <w:p w:rsidR="009378EE" w:rsidRPr="00622DCB" w:rsidRDefault="009378EE" w:rsidP="009378EE">
      <w:pPr>
        <w:jc w:val="center"/>
        <w:rPr>
          <w:rFonts w:ascii="Times New Roman" w:hAnsi="Times New Roman"/>
          <w:b/>
          <w:bCs/>
        </w:rPr>
      </w:pPr>
      <w:r w:rsidRPr="00622DCB">
        <w:rPr>
          <w:rFonts w:ascii="Times New Roman" w:hAnsi="Times New Roman"/>
          <w:b/>
          <w:bCs/>
        </w:rPr>
        <w:t xml:space="preserve">по результатам школьного этапа олимпиады школьников </w:t>
      </w:r>
    </w:p>
    <w:p w:rsidR="009378EE" w:rsidRPr="00622DCB" w:rsidRDefault="006854C5" w:rsidP="009378EE">
      <w:pPr>
        <w:jc w:val="center"/>
        <w:rPr>
          <w:rFonts w:ascii="Times New Roman" w:hAnsi="Times New Roman"/>
          <w:b/>
          <w:bCs/>
        </w:rPr>
      </w:pPr>
      <w:r w:rsidRPr="00622DCB">
        <w:rPr>
          <w:rFonts w:ascii="Times New Roman" w:hAnsi="Times New Roman"/>
          <w:b/>
          <w:bCs/>
        </w:rPr>
        <w:t>в 2022 – 2023</w:t>
      </w:r>
      <w:r w:rsidR="001625F8" w:rsidRPr="00622DCB">
        <w:rPr>
          <w:rFonts w:ascii="Times New Roman" w:hAnsi="Times New Roman"/>
          <w:b/>
          <w:bCs/>
        </w:rPr>
        <w:t xml:space="preserve"> </w:t>
      </w:r>
      <w:r w:rsidR="009378EE" w:rsidRPr="00622DCB">
        <w:rPr>
          <w:rFonts w:ascii="Times New Roman" w:hAnsi="Times New Roman"/>
          <w:b/>
          <w:bCs/>
        </w:rPr>
        <w:t>учебном году</w:t>
      </w:r>
    </w:p>
    <w:p w:rsidR="00B909A2" w:rsidRPr="00701509" w:rsidRDefault="00B909A2" w:rsidP="009378E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01509">
        <w:rPr>
          <w:rFonts w:ascii="Times New Roman" w:hAnsi="Times New Roman"/>
          <w:b/>
          <w:bCs/>
          <w:sz w:val="22"/>
          <w:szCs w:val="22"/>
        </w:rPr>
        <w:t>М</w:t>
      </w:r>
      <w:r w:rsidR="006854C5" w:rsidRPr="00701509">
        <w:rPr>
          <w:rFonts w:ascii="Times New Roman" w:hAnsi="Times New Roman"/>
          <w:b/>
          <w:bCs/>
          <w:sz w:val="22"/>
          <w:szCs w:val="22"/>
        </w:rPr>
        <w:t>БОУ «ЧАА-СУУРС</w:t>
      </w:r>
      <w:r w:rsidRPr="00701509">
        <w:rPr>
          <w:rFonts w:ascii="Times New Roman" w:hAnsi="Times New Roman"/>
          <w:b/>
          <w:bCs/>
          <w:sz w:val="22"/>
          <w:szCs w:val="22"/>
        </w:rPr>
        <w:t>КАЯ СОШ</w:t>
      </w:r>
      <w:r w:rsidR="006854C5" w:rsidRPr="00701509">
        <w:rPr>
          <w:rFonts w:ascii="Times New Roman" w:hAnsi="Times New Roman"/>
          <w:b/>
          <w:bCs/>
          <w:sz w:val="22"/>
          <w:szCs w:val="22"/>
        </w:rPr>
        <w:t xml:space="preserve"> ОВЮРСКОГО КОЖУУНА ИМ</w:t>
      </w:r>
      <w:proofErr w:type="gramStart"/>
      <w:r w:rsidR="006854C5" w:rsidRPr="00701509">
        <w:rPr>
          <w:rFonts w:ascii="Times New Roman" w:hAnsi="Times New Roman"/>
          <w:b/>
          <w:bCs/>
          <w:sz w:val="22"/>
          <w:szCs w:val="22"/>
        </w:rPr>
        <w:t>.Ш</w:t>
      </w:r>
      <w:proofErr w:type="gramEnd"/>
      <w:r w:rsidR="006854C5" w:rsidRPr="00701509">
        <w:rPr>
          <w:rFonts w:ascii="Times New Roman" w:hAnsi="Times New Roman"/>
          <w:b/>
          <w:bCs/>
          <w:sz w:val="22"/>
          <w:szCs w:val="22"/>
        </w:rPr>
        <w:t>АРЫЙ-ООЛ В.Ч</w:t>
      </w:r>
      <w:r w:rsidRPr="00701509">
        <w:rPr>
          <w:rFonts w:ascii="Times New Roman" w:hAnsi="Times New Roman"/>
          <w:b/>
          <w:bCs/>
          <w:sz w:val="22"/>
          <w:szCs w:val="22"/>
        </w:rPr>
        <w:t>»</w:t>
      </w:r>
    </w:p>
    <w:p w:rsidR="00B909A2" w:rsidRPr="00622DCB" w:rsidRDefault="00B909A2" w:rsidP="009378EE">
      <w:pPr>
        <w:jc w:val="center"/>
        <w:rPr>
          <w:rFonts w:ascii="Times New Roman" w:hAnsi="Times New Roman"/>
          <w:b/>
          <w:bCs/>
        </w:rPr>
      </w:pPr>
    </w:p>
    <w:p w:rsidR="00B909A2" w:rsidRPr="00622DCB" w:rsidRDefault="00B909A2" w:rsidP="00162257">
      <w:pPr>
        <w:pStyle w:val="Default"/>
        <w:spacing w:line="276" w:lineRule="auto"/>
        <w:ind w:firstLine="709"/>
        <w:jc w:val="both"/>
      </w:pPr>
      <w:r w:rsidRPr="00622DCB">
        <w:rPr>
          <w:bCs/>
        </w:rPr>
        <w:t>Школьный этап Всероссийской олимпиады школьников был проведен в соответствии с графиком, в перио</w:t>
      </w:r>
      <w:r w:rsidR="00641960" w:rsidRPr="00622DCB">
        <w:rPr>
          <w:bCs/>
        </w:rPr>
        <w:t>д с 03 октября по 2</w:t>
      </w:r>
      <w:r w:rsidRPr="00622DCB">
        <w:rPr>
          <w:bCs/>
        </w:rPr>
        <w:t xml:space="preserve">1 октября 2020 года </w:t>
      </w:r>
      <w:r w:rsidRPr="00622DCB">
        <w:t xml:space="preserve">для обучающихся </w:t>
      </w:r>
      <w:r w:rsidR="006854C5" w:rsidRPr="00622DCB">
        <w:t>4-11-х классов</w:t>
      </w:r>
      <w:proofErr w:type="gramStart"/>
      <w:r w:rsidR="006854C5" w:rsidRPr="00622DCB">
        <w:t xml:space="preserve"> </w:t>
      </w:r>
      <w:r w:rsidRPr="00622DCB">
        <w:t>,</w:t>
      </w:r>
      <w:proofErr w:type="gramEnd"/>
      <w:r w:rsidRPr="00622DCB">
        <w:t xml:space="preserve"> что является стартовой площадкой для участия в этапах олимпиады более высокого уровня. </w:t>
      </w:r>
      <w:r w:rsidR="00A855CA" w:rsidRPr="00622DCB">
        <w:t>НПА ВСОШ:</w:t>
      </w:r>
    </w:p>
    <w:p w:rsidR="00A855CA" w:rsidRPr="00622DCB" w:rsidRDefault="00A855CA" w:rsidP="00A855CA">
      <w:pPr>
        <w:pStyle w:val="Default"/>
        <w:numPr>
          <w:ilvl w:val="0"/>
          <w:numId w:val="4"/>
        </w:numPr>
        <w:spacing w:line="276" w:lineRule="auto"/>
        <w:jc w:val="both"/>
      </w:pPr>
      <w:r w:rsidRPr="00622DCB">
        <w:t>ФЗ от 29.12.2012  №273-ФЗ «Об образовании в Российской Федерации»</w:t>
      </w:r>
    </w:p>
    <w:p w:rsidR="00A855CA" w:rsidRPr="00622DCB" w:rsidRDefault="00A855CA" w:rsidP="00A855CA">
      <w:pPr>
        <w:pStyle w:val="Default"/>
        <w:numPr>
          <w:ilvl w:val="0"/>
          <w:numId w:val="4"/>
        </w:numPr>
        <w:spacing w:line="276" w:lineRule="auto"/>
        <w:jc w:val="both"/>
      </w:pPr>
      <w:r w:rsidRPr="00622DCB">
        <w:t>Приказ Министерства образования и науки Российской Федерации от 18.11.2013 года №1252</w:t>
      </w:r>
    </w:p>
    <w:p w:rsidR="00A855CA" w:rsidRPr="00622DCB" w:rsidRDefault="00A855CA" w:rsidP="00A855CA">
      <w:pPr>
        <w:pStyle w:val="Default"/>
        <w:numPr>
          <w:ilvl w:val="0"/>
          <w:numId w:val="4"/>
        </w:numPr>
        <w:spacing w:line="276" w:lineRule="auto"/>
        <w:jc w:val="both"/>
      </w:pPr>
      <w:r w:rsidRPr="00622DCB">
        <w:t>Приказ Министерства образования и науки Республики Тыва №992-д от 02.11.2020г «О проведении муниципального этапа ВСОШ в 2022-2023 учебном году в Республике Тыва»</w:t>
      </w:r>
    </w:p>
    <w:p w:rsidR="00A855CA" w:rsidRPr="00622DCB" w:rsidRDefault="00A855CA" w:rsidP="00A855CA">
      <w:pPr>
        <w:pStyle w:val="Default"/>
        <w:numPr>
          <w:ilvl w:val="0"/>
          <w:numId w:val="4"/>
        </w:numPr>
        <w:spacing w:line="276" w:lineRule="auto"/>
        <w:jc w:val="both"/>
      </w:pPr>
      <w:r w:rsidRPr="00622DCB">
        <w:t xml:space="preserve">Приказ ОУ Администрации </w:t>
      </w:r>
      <w:proofErr w:type="spellStart"/>
      <w:r w:rsidRPr="00622DCB">
        <w:t>Овюрского</w:t>
      </w:r>
      <w:proofErr w:type="spellEnd"/>
      <w:r w:rsidRPr="00622DCB">
        <w:t xml:space="preserve"> </w:t>
      </w:r>
      <w:proofErr w:type="spellStart"/>
      <w:r w:rsidRPr="00622DCB">
        <w:t>кожууна</w:t>
      </w:r>
      <w:proofErr w:type="spellEnd"/>
      <w:r w:rsidRPr="00622DCB">
        <w:t xml:space="preserve"> «О проведении школьного этапа ВСОШ в 2022-2023 учебном году в </w:t>
      </w:r>
      <w:proofErr w:type="spellStart"/>
      <w:r w:rsidRPr="00622DCB">
        <w:t>Овюрском</w:t>
      </w:r>
      <w:proofErr w:type="spellEnd"/>
      <w:r w:rsidRPr="00622DCB">
        <w:t xml:space="preserve"> </w:t>
      </w:r>
      <w:proofErr w:type="spellStart"/>
      <w:r w:rsidRPr="00622DCB">
        <w:t>кожууне</w:t>
      </w:r>
      <w:proofErr w:type="spellEnd"/>
      <w:r w:rsidRPr="00622DCB">
        <w:t>» от 09.09.2022 г №____</w:t>
      </w:r>
    </w:p>
    <w:p w:rsidR="00A855CA" w:rsidRPr="00622DCB" w:rsidRDefault="00A855CA" w:rsidP="00A855CA">
      <w:pPr>
        <w:pStyle w:val="Default"/>
        <w:numPr>
          <w:ilvl w:val="0"/>
          <w:numId w:val="4"/>
        </w:numPr>
        <w:spacing w:line="276" w:lineRule="auto"/>
        <w:jc w:val="both"/>
      </w:pPr>
      <w:r w:rsidRPr="00622DCB">
        <w:t>Приказ по школе №38 от 29.09.2022 г «О проведении школьного этапа ВСОШ в МБОУ «</w:t>
      </w:r>
      <w:proofErr w:type="spellStart"/>
      <w:r w:rsidRPr="00622DCB">
        <w:t>Чаа-Суурская</w:t>
      </w:r>
      <w:proofErr w:type="spellEnd"/>
      <w:r w:rsidRPr="00622DCB">
        <w:t xml:space="preserve"> СОШ </w:t>
      </w:r>
      <w:proofErr w:type="spellStart"/>
      <w:r w:rsidRPr="00622DCB">
        <w:t>Овюрского</w:t>
      </w:r>
      <w:proofErr w:type="spellEnd"/>
      <w:r w:rsidRPr="00622DCB">
        <w:t xml:space="preserve"> </w:t>
      </w:r>
      <w:proofErr w:type="spellStart"/>
      <w:r w:rsidRPr="00622DCB">
        <w:t>кожууна</w:t>
      </w:r>
      <w:proofErr w:type="spellEnd"/>
      <w:r w:rsidRPr="00622DCB">
        <w:t xml:space="preserve"> </w:t>
      </w:r>
      <w:proofErr w:type="spellStart"/>
      <w:r w:rsidRPr="00622DCB">
        <w:t>им</w:t>
      </w:r>
      <w:proofErr w:type="gramStart"/>
      <w:r w:rsidRPr="00622DCB">
        <w:t>.Ш</w:t>
      </w:r>
      <w:proofErr w:type="gramEnd"/>
      <w:r w:rsidRPr="00622DCB">
        <w:t>арый-оол</w:t>
      </w:r>
      <w:proofErr w:type="spellEnd"/>
      <w:r w:rsidRPr="00622DCB">
        <w:t xml:space="preserve"> В.Ч»</w:t>
      </w:r>
    </w:p>
    <w:p w:rsidR="00B909A2" w:rsidRPr="00622DCB" w:rsidRDefault="00B909A2" w:rsidP="00162257">
      <w:pPr>
        <w:pStyle w:val="Default"/>
        <w:spacing w:line="276" w:lineRule="auto"/>
        <w:ind w:firstLine="709"/>
        <w:jc w:val="both"/>
      </w:pPr>
      <w:r w:rsidRPr="00622DCB">
        <w:t>В данном мероприятии были задействованы учащиеся 4-11 классов, изъявившие свое желание участвовать в данном этапе олимпиады, педагогический коллектив.</w:t>
      </w:r>
    </w:p>
    <w:p w:rsidR="00B909A2" w:rsidRPr="00622DCB" w:rsidRDefault="00B909A2" w:rsidP="00162257">
      <w:pPr>
        <w:pStyle w:val="Default"/>
        <w:spacing w:line="276" w:lineRule="auto"/>
        <w:ind w:firstLine="709"/>
        <w:jc w:val="both"/>
      </w:pPr>
      <w:r w:rsidRPr="00622DCB">
        <w:t xml:space="preserve">Для проведения мероприятия проведена подготовка: составлены списки учащихся, принимающих участие в олимпиаде; </w:t>
      </w:r>
      <w:r w:rsidR="00F7629F" w:rsidRPr="00622DCB">
        <w:t>приложение 1 по приказу школы от 29.09.2022 г график проведения школьного этапа; приложение №2 список школьной предметной комиссии по проверке  работ школьного этапа ВСОШ;</w:t>
      </w:r>
      <w:r w:rsidRPr="00622DCB">
        <w:t xml:space="preserve"> </w:t>
      </w:r>
    </w:p>
    <w:p w:rsidR="00162257" w:rsidRPr="00622DCB" w:rsidRDefault="00B909A2" w:rsidP="00162257">
      <w:pPr>
        <w:ind w:firstLine="708"/>
        <w:rPr>
          <w:rFonts w:ascii="Times New Roman" w:eastAsia="Calibri" w:hAnsi="Times New Roman"/>
        </w:rPr>
      </w:pPr>
      <w:r w:rsidRPr="00622DCB">
        <w:rPr>
          <w:rFonts w:ascii="Times New Roman" w:hAnsi="Times New Roman"/>
        </w:rPr>
        <w:t xml:space="preserve">Задания предоставлялись </w:t>
      </w:r>
      <w:r w:rsidR="00162257" w:rsidRPr="00622DCB">
        <w:rPr>
          <w:rFonts w:ascii="Times New Roman" w:hAnsi="Times New Roman"/>
        </w:rPr>
        <w:t>муниципальными предметными</w:t>
      </w:r>
      <w:r w:rsidRPr="00622DCB">
        <w:rPr>
          <w:rFonts w:ascii="Times New Roman" w:hAnsi="Times New Roman"/>
        </w:rPr>
        <w:t xml:space="preserve"> комиссиями. </w:t>
      </w:r>
      <w:r w:rsidR="00162257" w:rsidRPr="00622DCB">
        <w:rPr>
          <w:rFonts w:ascii="Times New Roman" w:eastAsia="Calibri" w:hAnsi="Times New Roman"/>
        </w:rPr>
        <w:t>Проверка олимпиадных заданий, определение победителей и призеров школьного этапа Всероссийской олимпиады по общеобразовательным предметам осуществл</w:t>
      </w:r>
      <w:r w:rsidR="00F7629F" w:rsidRPr="00622DCB">
        <w:rPr>
          <w:rFonts w:ascii="Times New Roman" w:eastAsia="Calibri" w:hAnsi="Times New Roman"/>
        </w:rPr>
        <w:t>ялись жюри согласно приказу № 38</w:t>
      </w:r>
      <w:r w:rsidR="00162257" w:rsidRPr="00622DCB">
        <w:rPr>
          <w:rFonts w:ascii="Times New Roman" w:eastAsia="Calibri" w:hAnsi="Times New Roman"/>
        </w:rPr>
        <w:t xml:space="preserve"> от </w:t>
      </w:r>
      <w:r w:rsidR="00F7629F" w:rsidRPr="00622DCB">
        <w:rPr>
          <w:rFonts w:ascii="Times New Roman" w:eastAsia="Calibri" w:hAnsi="Times New Roman"/>
        </w:rPr>
        <w:t>29.09.2022</w:t>
      </w:r>
      <w:r w:rsidR="00162257" w:rsidRPr="00622DCB">
        <w:rPr>
          <w:rFonts w:ascii="Times New Roman" w:eastAsia="Calibri" w:hAnsi="Times New Roman"/>
        </w:rPr>
        <w:t xml:space="preserve"> г.</w:t>
      </w:r>
    </w:p>
    <w:p w:rsidR="00162257" w:rsidRPr="00622DCB" w:rsidRDefault="00162257" w:rsidP="00162257">
      <w:pPr>
        <w:ind w:firstLine="708"/>
        <w:rPr>
          <w:rFonts w:ascii="Times New Roman" w:eastAsia="Calibri" w:hAnsi="Times New Roman"/>
        </w:rPr>
      </w:pPr>
      <w:r w:rsidRPr="00622DCB">
        <w:rPr>
          <w:rFonts w:ascii="Times New Roman" w:eastAsia="Calibri" w:hAnsi="Times New Roman"/>
        </w:rPr>
        <w:t>В школьном этапе Всероссийской олимпиа</w:t>
      </w:r>
      <w:r w:rsidR="00F7629F" w:rsidRPr="00622DCB">
        <w:rPr>
          <w:rFonts w:ascii="Times New Roman" w:eastAsia="Calibri" w:hAnsi="Times New Roman"/>
        </w:rPr>
        <w:t>ды школьников приняли участие 201 учащихся 4–11-х классов – 48</w:t>
      </w:r>
      <w:r w:rsidRPr="00622DCB">
        <w:rPr>
          <w:rFonts w:ascii="Times New Roman" w:eastAsia="Calibri" w:hAnsi="Times New Roman"/>
        </w:rPr>
        <w:t>% от общего количества учащихся 4–11-х классов</w:t>
      </w:r>
      <w:r w:rsidR="008339BF" w:rsidRPr="00622DCB">
        <w:rPr>
          <w:rFonts w:ascii="Times New Roman" w:eastAsia="Calibri" w:hAnsi="Times New Roman"/>
        </w:rPr>
        <w:t>.</w:t>
      </w:r>
    </w:p>
    <w:p w:rsidR="00EE090F" w:rsidRPr="00622DCB" w:rsidRDefault="00162257" w:rsidP="000476F2">
      <w:pPr>
        <w:spacing w:after="200"/>
        <w:jc w:val="center"/>
        <w:rPr>
          <w:rFonts w:ascii="Times New Roman" w:eastAsia="Calibri" w:hAnsi="Times New Roman"/>
          <w:b/>
        </w:rPr>
      </w:pPr>
      <w:r w:rsidRPr="00622DCB">
        <w:rPr>
          <w:rFonts w:ascii="Times New Roman" w:eastAsia="Calibri" w:hAnsi="Times New Roman"/>
          <w:b/>
        </w:rPr>
        <w:t xml:space="preserve">Сравнительный анализ </w:t>
      </w:r>
      <w:proofErr w:type="gramStart"/>
      <w:r w:rsidRPr="00622DCB">
        <w:rPr>
          <w:rFonts w:ascii="Times New Roman" w:eastAsia="Calibri" w:hAnsi="Times New Roman"/>
          <w:b/>
        </w:rPr>
        <w:t>количества участников школьного этапа Всероссийской олимпиады школьников</w:t>
      </w:r>
      <w:proofErr w:type="gramEnd"/>
      <w:r w:rsidR="008D6795" w:rsidRPr="00622DCB">
        <w:rPr>
          <w:rFonts w:ascii="Times New Roman" w:eastAsia="Calibri" w:hAnsi="Times New Roman"/>
          <w:b/>
        </w:rPr>
        <w:t xml:space="preserve"> </w:t>
      </w:r>
      <w:r w:rsidR="00EE090F" w:rsidRPr="00622DCB">
        <w:rPr>
          <w:rFonts w:ascii="Times New Roman" w:eastAsia="Calibri" w:hAnsi="Times New Roman"/>
          <w:b/>
        </w:rPr>
        <w:t>по годам</w:t>
      </w:r>
    </w:p>
    <w:p w:rsidR="00EE090F" w:rsidRPr="00622DCB" w:rsidRDefault="00EE090F" w:rsidP="00EE090F">
      <w:pPr>
        <w:ind w:firstLine="709"/>
        <w:jc w:val="right"/>
        <w:rPr>
          <w:rFonts w:ascii="Times New Roman" w:eastAsia="Calibri" w:hAnsi="Times New Roman"/>
          <w:b/>
        </w:rPr>
      </w:pPr>
      <w:r w:rsidRPr="00622DCB">
        <w:rPr>
          <w:rFonts w:ascii="Times New Roman" w:eastAsia="Calibri" w:hAnsi="Times New Roman"/>
          <w:b/>
        </w:rPr>
        <w:t>Таблица 1.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611"/>
        <w:gridCol w:w="1773"/>
        <w:gridCol w:w="1601"/>
        <w:gridCol w:w="1773"/>
        <w:gridCol w:w="1747"/>
        <w:gridCol w:w="1843"/>
      </w:tblGrid>
      <w:tr w:rsidR="00EE090F" w:rsidRPr="00622DCB" w:rsidTr="002E2BDD">
        <w:trPr>
          <w:trHeight w:val="291"/>
        </w:trPr>
        <w:tc>
          <w:tcPr>
            <w:tcW w:w="10348" w:type="dxa"/>
            <w:gridSpan w:val="6"/>
          </w:tcPr>
          <w:p w:rsidR="00EE090F" w:rsidRPr="00622DCB" w:rsidRDefault="00EE090F" w:rsidP="00EE090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Учебный год</w:t>
            </w:r>
          </w:p>
        </w:tc>
      </w:tr>
      <w:tr w:rsidR="00EE090F" w:rsidRPr="00622DCB" w:rsidTr="002E2BDD">
        <w:trPr>
          <w:trHeight w:val="281"/>
        </w:trPr>
        <w:tc>
          <w:tcPr>
            <w:tcW w:w="3384" w:type="dxa"/>
            <w:gridSpan w:val="2"/>
          </w:tcPr>
          <w:p w:rsidR="00EE090F" w:rsidRPr="00622DCB" w:rsidRDefault="00F3615A" w:rsidP="00EE090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2020-2021</w:t>
            </w:r>
          </w:p>
        </w:tc>
        <w:tc>
          <w:tcPr>
            <w:tcW w:w="3374" w:type="dxa"/>
            <w:gridSpan w:val="2"/>
          </w:tcPr>
          <w:p w:rsidR="00EE090F" w:rsidRPr="00622DCB" w:rsidRDefault="00F3615A" w:rsidP="00EE090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2021-2022</w:t>
            </w:r>
          </w:p>
        </w:tc>
        <w:tc>
          <w:tcPr>
            <w:tcW w:w="3590" w:type="dxa"/>
            <w:gridSpan w:val="2"/>
          </w:tcPr>
          <w:p w:rsidR="00EE090F" w:rsidRPr="00622DCB" w:rsidRDefault="00F3615A" w:rsidP="00EE090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2022-2023</w:t>
            </w:r>
          </w:p>
        </w:tc>
      </w:tr>
      <w:tr w:rsidR="00FE30EB" w:rsidRPr="00622DCB" w:rsidTr="002E2BDD">
        <w:tc>
          <w:tcPr>
            <w:tcW w:w="1611" w:type="dxa"/>
          </w:tcPr>
          <w:p w:rsidR="00FE30EB" w:rsidRPr="00622DCB" w:rsidRDefault="00FE30EB" w:rsidP="00EE090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Количество участников</w:t>
            </w:r>
            <w:r w:rsidR="002E2BDD" w:rsidRPr="00622DCB">
              <w:rPr>
                <w:rFonts w:ascii="Times New Roman" w:eastAsia="Calibri" w:hAnsi="Times New Roman"/>
                <w:b/>
              </w:rPr>
              <w:t>*</w:t>
            </w:r>
          </w:p>
        </w:tc>
        <w:tc>
          <w:tcPr>
            <w:tcW w:w="1773" w:type="dxa"/>
          </w:tcPr>
          <w:p w:rsidR="00FE30EB" w:rsidRPr="00622DCB" w:rsidRDefault="00FE30EB" w:rsidP="00EE090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 xml:space="preserve">Доля от количества </w:t>
            </w:r>
            <w:proofErr w:type="gramStart"/>
            <w:r w:rsidRPr="00622DCB">
              <w:rPr>
                <w:rFonts w:ascii="Times New Roman" w:eastAsia="Calibri" w:hAnsi="Times New Roman"/>
                <w:b/>
              </w:rPr>
              <w:t>обучающихся</w:t>
            </w:r>
            <w:proofErr w:type="gramEnd"/>
            <w:r w:rsidRPr="00622DCB">
              <w:rPr>
                <w:rFonts w:ascii="Times New Roman" w:eastAsia="Calibri" w:hAnsi="Times New Roman"/>
                <w:b/>
              </w:rPr>
              <w:t>, %</w:t>
            </w:r>
          </w:p>
        </w:tc>
        <w:tc>
          <w:tcPr>
            <w:tcW w:w="1601" w:type="dxa"/>
          </w:tcPr>
          <w:p w:rsidR="00FE30EB" w:rsidRPr="00622DCB" w:rsidRDefault="00FE30EB" w:rsidP="00BC0251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Количество участников</w:t>
            </w:r>
            <w:r w:rsidR="002E2BDD" w:rsidRPr="00622DCB">
              <w:rPr>
                <w:rFonts w:ascii="Times New Roman" w:eastAsia="Calibri" w:hAnsi="Times New Roman"/>
                <w:b/>
              </w:rPr>
              <w:t>*</w:t>
            </w:r>
          </w:p>
        </w:tc>
        <w:tc>
          <w:tcPr>
            <w:tcW w:w="1773" w:type="dxa"/>
          </w:tcPr>
          <w:p w:rsidR="00FE30EB" w:rsidRPr="00622DCB" w:rsidRDefault="00FE30EB" w:rsidP="00BC0251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 xml:space="preserve">Доля от количества </w:t>
            </w:r>
            <w:proofErr w:type="gramStart"/>
            <w:r w:rsidRPr="00622DCB">
              <w:rPr>
                <w:rFonts w:ascii="Times New Roman" w:eastAsia="Calibri" w:hAnsi="Times New Roman"/>
                <w:b/>
              </w:rPr>
              <w:t>обучающихся</w:t>
            </w:r>
            <w:proofErr w:type="gramEnd"/>
            <w:r w:rsidRPr="00622DCB">
              <w:rPr>
                <w:rFonts w:ascii="Times New Roman" w:eastAsia="Calibri" w:hAnsi="Times New Roman"/>
                <w:b/>
              </w:rPr>
              <w:t>, %</w:t>
            </w:r>
          </w:p>
        </w:tc>
        <w:tc>
          <w:tcPr>
            <w:tcW w:w="1747" w:type="dxa"/>
          </w:tcPr>
          <w:p w:rsidR="00FE30EB" w:rsidRPr="00622DCB" w:rsidRDefault="00FE30EB" w:rsidP="00BC0251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 xml:space="preserve">Количество участников </w:t>
            </w:r>
            <w:r w:rsidR="002E2BDD" w:rsidRPr="00622DCB">
              <w:rPr>
                <w:rFonts w:ascii="Times New Roman" w:eastAsia="Calibri" w:hAnsi="Times New Roman"/>
                <w:b/>
              </w:rPr>
              <w:t>*</w:t>
            </w:r>
          </w:p>
        </w:tc>
        <w:tc>
          <w:tcPr>
            <w:tcW w:w="1843" w:type="dxa"/>
          </w:tcPr>
          <w:p w:rsidR="00FE30EB" w:rsidRPr="00622DCB" w:rsidRDefault="00FE30EB" w:rsidP="00BC0251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 xml:space="preserve">Доля от количества </w:t>
            </w:r>
            <w:proofErr w:type="gramStart"/>
            <w:r w:rsidRPr="00622DCB">
              <w:rPr>
                <w:rFonts w:ascii="Times New Roman" w:eastAsia="Calibri" w:hAnsi="Times New Roman"/>
                <w:b/>
              </w:rPr>
              <w:t>обучающихся</w:t>
            </w:r>
            <w:proofErr w:type="gramEnd"/>
            <w:r w:rsidRPr="00622DCB">
              <w:rPr>
                <w:rFonts w:ascii="Times New Roman" w:eastAsia="Calibri" w:hAnsi="Times New Roman"/>
                <w:b/>
              </w:rPr>
              <w:t>, %</w:t>
            </w:r>
          </w:p>
        </w:tc>
      </w:tr>
      <w:tr w:rsidR="00FE30EB" w:rsidRPr="00622DCB" w:rsidTr="002E2BDD">
        <w:tc>
          <w:tcPr>
            <w:tcW w:w="1611" w:type="dxa"/>
          </w:tcPr>
          <w:p w:rsidR="00FE30EB" w:rsidRPr="00622DCB" w:rsidRDefault="004044A0" w:rsidP="00FE30EB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121</w:t>
            </w:r>
          </w:p>
        </w:tc>
        <w:tc>
          <w:tcPr>
            <w:tcW w:w="1773" w:type="dxa"/>
          </w:tcPr>
          <w:p w:rsidR="00FE30EB" w:rsidRPr="00622DCB" w:rsidRDefault="004044A0" w:rsidP="00EE090F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72</w:t>
            </w:r>
          </w:p>
        </w:tc>
        <w:tc>
          <w:tcPr>
            <w:tcW w:w="1601" w:type="dxa"/>
          </w:tcPr>
          <w:p w:rsidR="00FE30EB" w:rsidRPr="00622DCB" w:rsidRDefault="0007301C" w:rsidP="00EE090F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151</w:t>
            </w:r>
          </w:p>
        </w:tc>
        <w:tc>
          <w:tcPr>
            <w:tcW w:w="1773" w:type="dxa"/>
          </w:tcPr>
          <w:p w:rsidR="00FE30EB" w:rsidRPr="00622DCB" w:rsidRDefault="0007301C" w:rsidP="00EE090F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58%</w:t>
            </w:r>
          </w:p>
        </w:tc>
        <w:tc>
          <w:tcPr>
            <w:tcW w:w="1747" w:type="dxa"/>
          </w:tcPr>
          <w:p w:rsidR="00FE30EB" w:rsidRPr="00622DCB" w:rsidRDefault="00F3615A" w:rsidP="000B47C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201</w:t>
            </w:r>
          </w:p>
        </w:tc>
        <w:tc>
          <w:tcPr>
            <w:tcW w:w="1843" w:type="dxa"/>
          </w:tcPr>
          <w:p w:rsidR="00FE30EB" w:rsidRPr="00622DCB" w:rsidRDefault="00F3615A" w:rsidP="00EE090F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48%</w:t>
            </w:r>
          </w:p>
        </w:tc>
      </w:tr>
    </w:tbl>
    <w:p w:rsidR="002E2BDD" w:rsidRPr="00622DCB" w:rsidRDefault="002E2BDD" w:rsidP="002E2BDD">
      <w:pPr>
        <w:rPr>
          <w:rFonts w:ascii="Times New Roman" w:hAnsi="Times New Roman"/>
          <w:i/>
          <w:iCs/>
        </w:rPr>
      </w:pPr>
      <w:r w:rsidRPr="00622DCB">
        <w:rPr>
          <w:rFonts w:ascii="Times New Roman" w:hAnsi="Times New Roman"/>
          <w:i/>
          <w:iCs/>
        </w:rPr>
        <w:t>*обучающийся, принявший участие в данном этапе олимпиады учитывается один раз</w:t>
      </w:r>
    </w:p>
    <w:p w:rsidR="00496412" w:rsidRPr="00622DCB" w:rsidRDefault="00FE30EB" w:rsidP="00496412">
      <w:pPr>
        <w:ind w:firstLine="709"/>
        <w:rPr>
          <w:rFonts w:ascii="Times New Roman" w:hAnsi="Times New Roman"/>
        </w:rPr>
      </w:pPr>
      <w:r w:rsidRPr="00622DCB">
        <w:rPr>
          <w:rFonts w:ascii="Times New Roman" w:eastAsia="Calibri" w:hAnsi="Times New Roman"/>
          <w:b/>
        </w:rPr>
        <w:t xml:space="preserve">Вывод: </w:t>
      </w:r>
      <w:r w:rsidR="008D6795" w:rsidRPr="00622DCB">
        <w:rPr>
          <w:rFonts w:ascii="Times New Roman" w:eastAsia="Calibri" w:hAnsi="Times New Roman"/>
        </w:rPr>
        <w:t>в 2022-2023</w:t>
      </w:r>
      <w:r w:rsidR="00D5730B" w:rsidRPr="00622DCB">
        <w:rPr>
          <w:rFonts w:ascii="Times New Roman" w:eastAsia="Calibri" w:hAnsi="Times New Roman"/>
        </w:rPr>
        <w:t xml:space="preserve"> году наблюдается незначительное количественное снижение участников школьного этапа олимпиады в сравнении с прошлыми годами, это обусловлено </w:t>
      </w:r>
      <w:r w:rsidR="00496412" w:rsidRPr="00622DCB">
        <w:rPr>
          <w:rFonts w:ascii="Times New Roman" w:eastAsia="Calibri" w:hAnsi="Times New Roman"/>
        </w:rPr>
        <w:t xml:space="preserve">осознанным выбором </w:t>
      </w:r>
      <w:r w:rsidR="0007301C" w:rsidRPr="00622DCB">
        <w:rPr>
          <w:rFonts w:ascii="Times New Roman" w:eastAsia="Calibri" w:hAnsi="Times New Roman"/>
        </w:rPr>
        <w:t>учащихся и их родителей.</w:t>
      </w:r>
    </w:p>
    <w:p w:rsidR="00496412" w:rsidRPr="00622DCB" w:rsidRDefault="00496412" w:rsidP="00496412">
      <w:pPr>
        <w:ind w:firstLine="709"/>
        <w:rPr>
          <w:rFonts w:ascii="Times New Roman" w:hAnsi="Times New Roman"/>
        </w:rPr>
      </w:pPr>
      <w:r w:rsidRPr="00622DCB">
        <w:rPr>
          <w:rFonts w:ascii="Times New Roman" w:hAnsi="Times New Roman"/>
        </w:rPr>
        <w:lastRenderedPageBreak/>
        <w:t xml:space="preserve">Снижение доли от количества </w:t>
      </w:r>
      <w:proofErr w:type="gramStart"/>
      <w:r w:rsidRPr="00622DCB">
        <w:rPr>
          <w:rFonts w:ascii="Times New Roman" w:hAnsi="Times New Roman"/>
        </w:rPr>
        <w:t>обучающихся</w:t>
      </w:r>
      <w:proofErr w:type="gramEnd"/>
      <w:r w:rsidRPr="00622DCB">
        <w:rPr>
          <w:rFonts w:ascii="Times New Roman" w:hAnsi="Times New Roman"/>
        </w:rPr>
        <w:t xml:space="preserve"> обусловлена общим увеличением количества обучающихся в школе.</w:t>
      </w:r>
    </w:p>
    <w:p w:rsidR="009378EE" w:rsidRPr="00622DCB" w:rsidRDefault="00D5730B" w:rsidP="00496412">
      <w:pPr>
        <w:ind w:firstLine="709"/>
        <w:rPr>
          <w:rFonts w:ascii="Times New Roman" w:hAnsi="Times New Roman"/>
        </w:rPr>
      </w:pPr>
      <w:r w:rsidRPr="00622DCB">
        <w:rPr>
          <w:rFonts w:ascii="Times New Roman" w:hAnsi="Times New Roman"/>
        </w:rPr>
        <w:t xml:space="preserve">Всем желающим в соответствии с Порядком проведения школьного этапа Всероссийской олимпиады школьников было предоставлено право </w:t>
      </w:r>
      <w:proofErr w:type="gramStart"/>
      <w:r w:rsidRPr="00622DCB">
        <w:rPr>
          <w:rFonts w:ascii="Times New Roman" w:hAnsi="Times New Roman"/>
        </w:rPr>
        <w:t>принять</w:t>
      </w:r>
      <w:proofErr w:type="gramEnd"/>
      <w:r w:rsidRPr="00622DCB">
        <w:rPr>
          <w:rFonts w:ascii="Times New Roman" w:hAnsi="Times New Roman"/>
        </w:rPr>
        <w:t xml:space="preserve"> участие в олимпиадах.</w:t>
      </w:r>
    </w:p>
    <w:p w:rsidR="00496412" w:rsidRPr="00622DCB" w:rsidRDefault="00496412" w:rsidP="00496412">
      <w:pPr>
        <w:ind w:firstLine="709"/>
        <w:rPr>
          <w:rFonts w:ascii="Times New Roman" w:hAnsi="Times New Roman"/>
        </w:rPr>
      </w:pPr>
    </w:p>
    <w:p w:rsidR="00496412" w:rsidRPr="00622DCB" w:rsidRDefault="00654F2D" w:rsidP="00654F2D">
      <w:pPr>
        <w:ind w:firstLine="709"/>
        <w:jc w:val="center"/>
        <w:rPr>
          <w:rFonts w:ascii="Times New Roman" w:hAnsi="Times New Roman"/>
          <w:b/>
          <w:bCs/>
        </w:rPr>
      </w:pPr>
      <w:r w:rsidRPr="00622DCB">
        <w:rPr>
          <w:rFonts w:ascii="Times New Roman" w:hAnsi="Times New Roman"/>
          <w:b/>
          <w:bCs/>
        </w:rPr>
        <w:t xml:space="preserve">Количество участников школьного этапа </w:t>
      </w:r>
      <w:r w:rsidR="00AA503C" w:rsidRPr="00622DCB">
        <w:rPr>
          <w:rFonts w:ascii="Times New Roman" w:eastAsia="Calibri" w:hAnsi="Times New Roman"/>
          <w:b/>
        </w:rPr>
        <w:t>Всероссийской олимпиады школьников</w:t>
      </w:r>
      <w:r w:rsidR="00E634FC" w:rsidRPr="00622DCB">
        <w:rPr>
          <w:rFonts w:ascii="Times New Roman" w:eastAsia="Calibri" w:hAnsi="Times New Roman"/>
          <w:b/>
        </w:rPr>
        <w:t xml:space="preserve"> </w:t>
      </w:r>
      <w:r w:rsidRPr="00622DCB">
        <w:rPr>
          <w:rFonts w:ascii="Times New Roman" w:hAnsi="Times New Roman"/>
          <w:b/>
          <w:bCs/>
        </w:rPr>
        <w:t>по каждому предмету</w:t>
      </w:r>
      <w:r w:rsidR="00E634FC" w:rsidRPr="00622DCB">
        <w:rPr>
          <w:rFonts w:ascii="Times New Roman" w:hAnsi="Times New Roman"/>
          <w:b/>
          <w:bCs/>
        </w:rPr>
        <w:t xml:space="preserve"> на 2022-2023 </w:t>
      </w:r>
      <w:proofErr w:type="spellStart"/>
      <w:r w:rsidR="00E634FC" w:rsidRPr="00622DCB">
        <w:rPr>
          <w:rFonts w:ascii="Times New Roman" w:hAnsi="Times New Roman"/>
          <w:b/>
          <w:bCs/>
        </w:rPr>
        <w:t>уч.г</w:t>
      </w:r>
      <w:proofErr w:type="spellEnd"/>
      <w:r w:rsidR="00E634FC" w:rsidRPr="00622DCB">
        <w:rPr>
          <w:rFonts w:ascii="Times New Roman" w:hAnsi="Times New Roman"/>
          <w:b/>
          <w:bCs/>
        </w:rPr>
        <w:t>.</w:t>
      </w:r>
    </w:p>
    <w:p w:rsidR="00F60F62" w:rsidRPr="00622DCB" w:rsidRDefault="00F60F62" w:rsidP="00F60F62">
      <w:pPr>
        <w:ind w:firstLine="709"/>
        <w:jc w:val="right"/>
        <w:rPr>
          <w:rFonts w:ascii="Times New Roman" w:hAnsi="Times New Roman"/>
          <w:b/>
          <w:bCs/>
        </w:rPr>
      </w:pPr>
      <w:r w:rsidRPr="00622DCB">
        <w:rPr>
          <w:rFonts w:ascii="Times New Roman" w:hAnsi="Times New Roman"/>
          <w:b/>
          <w:bCs/>
        </w:rPr>
        <w:t>Таблица 2.</w:t>
      </w:r>
    </w:p>
    <w:tbl>
      <w:tblPr>
        <w:tblStyle w:val="a3"/>
        <w:tblW w:w="0" w:type="auto"/>
        <w:tblLayout w:type="fixed"/>
        <w:tblLook w:val="04A0"/>
      </w:tblPr>
      <w:tblGrid>
        <w:gridCol w:w="515"/>
        <w:gridCol w:w="2428"/>
        <w:gridCol w:w="719"/>
        <w:gridCol w:w="720"/>
        <w:gridCol w:w="720"/>
        <w:gridCol w:w="720"/>
        <w:gridCol w:w="719"/>
        <w:gridCol w:w="720"/>
        <w:gridCol w:w="720"/>
        <w:gridCol w:w="720"/>
        <w:gridCol w:w="870"/>
      </w:tblGrid>
      <w:tr w:rsidR="00C51623" w:rsidRPr="00622DCB" w:rsidTr="00C51623">
        <w:tc>
          <w:tcPr>
            <w:tcW w:w="515" w:type="dxa"/>
            <w:vMerge w:val="restart"/>
            <w:vAlign w:val="center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№</w:t>
            </w:r>
          </w:p>
        </w:tc>
        <w:tc>
          <w:tcPr>
            <w:tcW w:w="2428" w:type="dxa"/>
            <w:vMerge w:val="restart"/>
            <w:vAlign w:val="center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 xml:space="preserve">Предмет </w:t>
            </w:r>
          </w:p>
        </w:tc>
        <w:tc>
          <w:tcPr>
            <w:tcW w:w="5758" w:type="dxa"/>
            <w:gridSpan w:val="8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Количество участников</w:t>
            </w:r>
          </w:p>
        </w:tc>
        <w:tc>
          <w:tcPr>
            <w:tcW w:w="870" w:type="dxa"/>
            <w:vMerge w:val="restart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 xml:space="preserve">Итого </w:t>
            </w:r>
          </w:p>
        </w:tc>
      </w:tr>
      <w:tr w:rsidR="00C51623" w:rsidRPr="00622DCB" w:rsidTr="00A26048">
        <w:tc>
          <w:tcPr>
            <w:tcW w:w="515" w:type="dxa"/>
            <w:vMerge/>
            <w:vAlign w:val="center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28" w:type="dxa"/>
            <w:vMerge/>
          </w:tcPr>
          <w:p w:rsidR="00C51623" w:rsidRPr="00622DCB" w:rsidRDefault="00C51623" w:rsidP="00C51623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19" w:type="dxa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720" w:type="dxa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5</w:t>
            </w:r>
          </w:p>
        </w:tc>
        <w:tc>
          <w:tcPr>
            <w:tcW w:w="720" w:type="dxa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6</w:t>
            </w:r>
          </w:p>
        </w:tc>
        <w:tc>
          <w:tcPr>
            <w:tcW w:w="720" w:type="dxa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719" w:type="dxa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8</w:t>
            </w:r>
          </w:p>
        </w:tc>
        <w:tc>
          <w:tcPr>
            <w:tcW w:w="720" w:type="dxa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9</w:t>
            </w:r>
          </w:p>
        </w:tc>
        <w:tc>
          <w:tcPr>
            <w:tcW w:w="720" w:type="dxa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10</w:t>
            </w:r>
          </w:p>
        </w:tc>
        <w:tc>
          <w:tcPr>
            <w:tcW w:w="720" w:type="dxa"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11</w:t>
            </w:r>
          </w:p>
        </w:tc>
        <w:tc>
          <w:tcPr>
            <w:tcW w:w="870" w:type="dxa"/>
            <w:vMerge/>
          </w:tcPr>
          <w:p w:rsidR="00C51623" w:rsidRPr="00622DCB" w:rsidRDefault="00C51623" w:rsidP="00C51623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51623" w:rsidRPr="00622DCB" w:rsidTr="00A26048">
        <w:tc>
          <w:tcPr>
            <w:tcW w:w="515" w:type="dxa"/>
          </w:tcPr>
          <w:p w:rsidR="00C51623" w:rsidRPr="00622DCB" w:rsidRDefault="00A26048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428" w:type="dxa"/>
          </w:tcPr>
          <w:p w:rsidR="00C51623" w:rsidRPr="00622DCB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Русский язык </w:t>
            </w:r>
          </w:p>
        </w:tc>
        <w:tc>
          <w:tcPr>
            <w:tcW w:w="719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B851F7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70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12</w:t>
            </w:r>
          </w:p>
        </w:tc>
      </w:tr>
      <w:tr w:rsidR="00C51623" w:rsidRPr="00622DCB" w:rsidTr="00A26048">
        <w:tc>
          <w:tcPr>
            <w:tcW w:w="515" w:type="dxa"/>
          </w:tcPr>
          <w:p w:rsidR="00C51623" w:rsidRPr="00622DCB" w:rsidRDefault="00A26048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428" w:type="dxa"/>
          </w:tcPr>
          <w:p w:rsidR="00C51623" w:rsidRPr="00622DCB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Биология </w:t>
            </w:r>
          </w:p>
        </w:tc>
        <w:tc>
          <w:tcPr>
            <w:tcW w:w="719" w:type="dxa"/>
          </w:tcPr>
          <w:p w:rsidR="00C51623" w:rsidRPr="00622DCB" w:rsidRDefault="00B851F7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19" w:type="dxa"/>
          </w:tcPr>
          <w:p w:rsidR="00C51623" w:rsidRPr="00622DCB" w:rsidRDefault="00B851F7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B851F7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70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8</w:t>
            </w:r>
          </w:p>
        </w:tc>
      </w:tr>
      <w:tr w:rsidR="00C51623" w:rsidRPr="00622DCB" w:rsidTr="00A26048">
        <w:tc>
          <w:tcPr>
            <w:tcW w:w="515" w:type="dxa"/>
          </w:tcPr>
          <w:p w:rsidR="00C51623" w:rsidRPr="00622DCB" w:rsidRDefault="00A26048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428" w:type="dxa"/>
          </w:tcPr>
          <w:p w:rsidR="00C51623" w:rsidRPr="00622DCB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География </w:t>
            </w:r>
          </w:p>
        </w:tc>
        <w:tc>
          <w:tcPr>
            <w:tcW w:w="719" w:type="dxa"/>
          </w:tcPr>
          <w:p w:rsidR="00C51623" w:rsidRPr="00622DCB" w:rsidRDefault="00B851F7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B851F7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B851F7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20" w:type="dxa"/>
          </w:tcPr>
          <w:p w:rsidR="00C51623" w:rsidRPr="00622DCB" w:rsidRDefault="00B851F7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70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13</w:t>
            </w:r>
          </w:p>
        </w:tc>
      </w:tr>
      <w:tr w:rsidR="00C51623" w:rsidRPr="00622DCB" w:rsidTr="00A26048">
        <w:tc>
          <w:tcPr>
            <w:tcW w:w="515" w:type="dxa"/>
          </w:tcPr>
          <w:p w:rsidR="00C51623" w:rsidRPr="00622DCB" w:rsidRDefault="00A26048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428" w:type="dxa"/>
          </w:tcPr>
          <w:p w:rsidR="00C51623" w:rsidRPr="00622DCB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История </w:t>
            </w:r>
          </w:p>
        </w:tc>
        <w:tc>
          <w:tcPr>
            <w:tcW w:w="719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991B7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991B7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19" w:type="dxa"/>
          </w:tcPr>
          <w:p w:rsidR="00C51623" w:rsidRPr="00622DCB" w:rsidRDefault="00991B7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991B7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991B7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70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</w:t>
            </w:r>
          </w:p>
        </w:tc>
      </w:tr>
      <w:tr w:rsidR="00C51623" w:rsidRPr="00622DCB" w:rsidTr="00A26048">
        <w:tc>
          <w:tcPr>
            <w:tcW w:w="515" w:type="dxa"/>
          </w:tcPr>
          <w:p w:rsidR="00C51623" w:rsidRPr="00622DCB" w:rsidRDefault="00A26048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428" w:type="dxa"/>
          </w:tcPr>
          <w:p w:rsidR="00C51623" w:rsidRPr="00622DCB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Литература </w:t>
            </w:r>
          </w:p>
        </w:tc>
        <w:tc>
          <w:tcPr>
            <w:tcW w:w="719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19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70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12</w:t>
            </w:r>
          </w:p>
        </w:tc>
      </w:tr>
      <w:tr w:rsidR="00C51623" w:rsidRPr="00622DCB" w:rsidTr="00A26048">
        <w:tc>
          <w:tcPr>
            <w:tcW w:w="515" w:type="dxa"/>
          </w:tcPr>
          <w:p w:rsidR="00C51623" w:rsidRPr="00622DCB" w:rsidRDefault="00A26048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428" w:type="dxa"/>
          </w:tcPr>
          <w:p w:rsidR="00C51623" w:rsidRPr="00622DCB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Математика </w:t>
            </w:r>
          </w:p>
        </w:tc>
        <w:tc>
          <w:tcPr>
            <w:tcW w:w="719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20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20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20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20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70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22</w:t>
            </w:r>
          </w:p>
        </w:tc>
      </w:tr>
      <w:tr w:rsidR="00C51623" w:rsidRPr="00622DCB" w:rsidTr="00A26048">
        <w:tc>
          <w:tcPr>
            <w:tcW w:w="515" w:type="dxa"/>
          </w:tcPr>
          <w:p w:rsidR="00C51623" w:rsidRPr="00622DCB" w:rsidRDefault="00A26048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2428" w:type="dxa"/>
          </w:tcPr>
          <w:p w:rsidR="00C51623" w:rsidRPr="00622DCB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Обществознание </w:t>
            </w:r>
          </w:p>
        </w:tc>
        <w:tc>
          <w:tcPr>
            <w:tcW w:w="719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20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20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70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12</w:t>
            </w:r>
          </w:p>
        </w:tc>
      </w:tr>
      <w:tr w:rsidR="00C51623" w:rsidRPr="00622DCB" w:rsidTr="00A26048">
        <w:tc>
          <w:tcPr>
            <w:tcW w:w="515" w:type="dxa"/>
          </w:tcPr>
          <w:p w:rsidR="00C51623" w:rsidRPr="00622DCB" w:rsidRDefault="00A26048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2428" w:type="dxa"/>
          </w:tcPr>
          <w:p w:rsidR="00C51623" w:rsidRPr="00622DCB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ОБЖ </w:t>
            </w:r>
          </w:p>
        </w:tc>
        <w:tc>
          <w:tcPr>
            <w:tcW w:w="719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20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70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16</w:t>
            </w:r>
          </w:p>
        </w:tc>
      </w:tr>
      <w:tr w:rsidR="00C51623" w:rsidRPr="00622DCB" w:rsidTr="00A26048">
        <w:tc>
          <w:tcPr>
            <w:tcW w:w="515" w:type="dxa"/>
          </w:tcPr>
          <w:p w:rsidR="00C51623" w:rsidRPr="00622DCB" w:rsidRDefault="00A26048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428" w:type="dxa"/>
          </w:tcPr>
          <w:p w:rsidR="00C51623" w:rsidRPr="00622DCB" w:rsidRDefault="002E2BDD" w:rsidP="000476F2">
            <w:pPr>
              <w:spacing w:line="276" w:lineRule="auto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Искусство </w:t>
            </w:r>
            <w:r w:rsidR="000476F2" w:rsidRPr="00622DCB">
              <w:rPr>
                <w:rFonts w:ascii="Times New Roman" w:eastAsia="Calibri" w:hAnsi="Times New Roman"/>
              </w:rPr>
              <w:t>(МХК)</w:t>
            </w:r>
          </w:p>
        </w:tc>
        <w:tc>
          <w:tcPr>
            <w:tcW w:w="719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19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870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</w:tr>
      <w:tr w:rsidR="00C51623" w:rsidRPr="00622DCB" w:rsidTr="00A26048">
        <w:tc>
          <w:tcPr>
            <w:tcW w:w="515" w:type="dxa"/>
          </w:tcPr>
          <w:p w:rsidR="00C51623" w:rsidRPr="00622DCB" w:rsidRDefault="00A26048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2428" w:type="dxa"/>
          </w:tcPr>
          <w:p w:rsidR="00C51623" w:rsidRPr="00622DCB" w:rsidRDefault="002E2BDD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Технология</w:t>
            </w:r>
          </w:p>
        </w:tc>
        <w:tc>
          <w:tcPr>
            <w:tcW w:w="719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70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11</w:t>
            </w:r>
          </w:p>
        </w:tc>
      </w:tr>
      <w:tr w:rsidR="00C51623" w:rsidRPr="00622DCB" w:rsidTr="00A26048">
        <w:tc>
          <w:tcPr>
            <w:tcW w:w="515" w:type="dxa"/>
          </w:tcPr>
          <w:p w:rsidR="00C51623" w:rsidRPr="00622DCB" w:rsidRDefault="00A26048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2428" w:type="dxa"/>
          </w:tcPr>
          <w:p w:rsidR="00C51623" w:rsidRPr="00622DCB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Физика </w:t>
            </w:r>
          </w:p>
        </w:tc>
        <w:tc>
          <w:tcPr>
            <w:tcW w:w="719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C51623" w:rsidRPr="00622DCB" w:rsidRDefault="00991B7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C51623" w:rsidRPr="00622DCB" w:rsidRDefault="00991B7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991B7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C51623" w:rsidRPr="00622DCB" w:rsidRDefault="00991B7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C51623" w:rsidRPr="00622DCB" w:rsidRDefault="00C51623" w:rsidP="00B851F7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70" w:type="dxa"/>
          </w:tcPr>
          <w:p w:rsidR="00C51623" w:rsidRPr="00622DCB" w:rsidRDefault="007C458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9</w:t>
            </w:r>
          </w:p>
        </w:tc>
      </w:tr>
      <w:tr w:rsidR="002E2BDD" w:rsidRPr="00622DCB" w:rsidTr="00A26048">
        <w:tc>
          <w:tcPr>
            <w:tcW w:w="515" w:type="dxa"/>
          </w:tcPr>
          <w:p w:rsidR="002E2BDD" w:rsidRPr="00622DCB" w:rsidRDefault="002E2BDD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2428" w:type="dxa"/>
          </w:tcPr>
          <w:p w:rsidR="002E2BDD" w:rsidRPr="00622DCB" w:rsidRDefault="002E2BDD" w:rsidP="00C51623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Экология</w:t>
            </w:r>
          </w:p>
        </w:tc>
        <w:tc>
          <w:tcPr>
            <w:tcW w:w="719" w:type="dxa"/>
          </w:tcPr>
          <w:p w:rsidR="002E2BDD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2E2BDD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2E2BDD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2E2BDD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19" w:type="dxa"/>
          </w:tcPr>
          <w:p w:rsidR="002E2BDD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2E2BDD" w:rsidRPr="00622DCB" w:rsidRDefault="002E2BDD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2E2BDD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2E2BDD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70" w:type="dxa"/>
          </w:tcPr>
          <w:p w:rsidR="002E2BDD" w:rsidRPr="00622DCB" w:rsidRDefault="00606DCC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</w:tr>
      <w:tr w:rsidR="00606DCC" w:rsidRPr="00622DCB" w:rsidTr="00A26048">
        <w:tc>
          <w:tcPr>
            <w:tcW w:w="515" w:type="dxa"/>
          </w:tcPr>
          <w:p w:rsidR="00606DCC" w:rsidRPr="00622DCB" w:rsidRDefault="00606DCC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2428" w:type="dxa"/>
          </w:tcPr>
          <w:p w:rsidR="00606DCC" w:rsidRPr="00622DCB" w:rsidRDefault="00606DCC" w:rsidP="00C51623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Право </w:t>
            </w:r>
          </w:p>
        </w:tc>
        <w:tc>
          <w:tcPr>
            <w:tcW w:w="719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19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870" w:type="dxa"/>
          </w:tcPr>
          <w:p w:rsidR="00606DCC" w:rsidRPr="00622DCB" w:rsidRDefault="00606DCC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5</w:t>
            </w:r>
          </w:p>
        </w:tc>
      </w:tr>
      <w:tr w:rsidR="00606DCC" w:rsidRPr="00622DCB" w:rsidTr="00A26048">
        <w:tc>
          <w:tcPr>
            <w:tcW w:w="515" w:type="dxa"/>
          </w:tcPr>
          <w:p w:rsidR="00606DCC" w:rsidRPr="00622DCB" w:rsidRDefault="00606DCC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2428" w:type="dxa"/>
          </w:tcPr>
          <w:p w:rsidR="00606DCC" w:rsidRPr="00622DCB" w:rsidRDefault="00606DCC" w:rsidP="00C51623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Химия </w:t>
            </w:r>
          </w:p>
        </w:tc>
        <w:tc>
          <w:tcPr>
            <w:tcW w:w="719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19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70" w:type="dxa"/>
          </w:tcPr>
          <w:p w:rsidR="00606DCC" w:rsidRPr="00622DCB" w:rsidRDefault="00606DCC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</w:tr>
      <w:tr w:rsidR="00606DCC" w:rsidRPr="00622DCB" w:rsidTr="00A26048">
        <w:tc>
          <w:tcPr>
            <w:tcW w:w="515" w:type="dxa"/>
          </w:tcPr>
          <w:p w:rsidR="00606DCC" w:rsidRPr="00622DCB" w:rsidRDefault="00606DCC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2428" w:type="dxa"/>
          </w:tcPr>
          <w:p w:rsidR="00606DCC" w:rsidRPr="00622DCB" w:rsidRDefault="00606DCC" w:rsidP="00C51623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Физкультура </w:t>
            </w:r>
          </w:p>
        </w:tc>
        <w:tc>
          <w:tcPr>
            <w:tcW w:w="719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70" w:type="dxa"/>
          </w:tcPr>
          <w:p w:rsidR="00606DCC" w:rsidRPr="00622DCB" w:rsidRDefault="00606DCC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</w:t>
            </w:r>
          </w:p>
        </w:tc>
      </w:tr>
      <w:tr w:rsidR="00606DCC" w:rsidRPr="00622DCB" w:rsidTr="00A26048">
        <w:tc>
          <w:tcPr>
            <w:tcW w:w="515" w:type="dxa"/>
          </w:tcPr>
          <w:p w:rsidR="00606DCC" w:rsidRPr="00622DCB" w:rsidRDefault="00606DCC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2428" w:type="dxa"/>
          </w:tcPr>
          <w:p w:rsidR="00606DCC" w:rsidRPr="00622DCB" w:rsidRDefault="00606DCC" w:rsidP="00C51623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Информатика </w:t>
            </w:r>
          </w:p>
        </w:tc>
        <w:tc>
          <w:tcPr>
            <w:tcW w:w="719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E05198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19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4E22F6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70" w:type="dxa"/>
          </w:tcPr>
          <w:p w:rsidR="00606DCC" w:rsidRPr="00622DCB" w:rsidRDefault="00606DCC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</w:t>
            </w:r>
          </w:p>
        </w:tc>
      </w:tr>
      <w:tr w:rsidR="00606DCC" w:rsidRPr="00622DCB" w:rsidTr="00A26048">
        <w:tc>
          <w:tcPr>
            <w:tcW w:w="515" w:type="dxa"/>
          </w:tcPr>
          <w:p w:rsidR="00606DCC" w:rsidRPr="00622DCB" w:rsidRDefault="00606DCC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2428" w:type="dxa"/>
          </w:tcPr>
          <w:p w:rsidR="00606DCC" w:rsidRPr="00622DCB" w:rsidRDefault="00606DCC" w:rsidP="00C51623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Астрономия </w:t>
            </w:r>
          </w:p>
        </w:tc>
        <w:tc>
          <w:tcPr>
            <w:tcW w:w="719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70" w:type="dxa"/>
          </w:tcPr>
          <w:p w:rsidR="00606DCC" w:rsidRPr="00622DCB" w:rsidRDefault="00606DCC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9</w:t>
            </w:r>
          </w:p>
        </w:tc>
      </w:tr>
      <w:tr w:rsidR="00606DCC" w:rsidRPr="00622DCB" w:rsidTr="00A26048">
        <w:tc>
          <w:tcPr>
            <w:tcW w:w="515" w:type="dxa"/>
          </w:tcPr>
          <w:p w:rsidR="00606DCC" w:rsidRPr="00622DCB" w:rsidRDefault="00606DCC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2428" w:type="dxa"/>
          </w:tcPr>
          <w:p w:rsidR="00606DCC" w:rsidRPr="00622DCB" w:rsidRDefault="00606DCC" w:rsidP="00C51623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Экономика </w:t>
            </w:r>
          </w:p>
        </w:tc>
        <w:tc>
          <w:tcPr>
            <w:tcW w:w="719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19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70" w:type="dxa"/>
          </w:tcPr>
          <w:p w:rsidR="00606DCC" w:rsidRPr="00622DCB" w:rsidRDefault="00606DCC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</w:tr>
      <w:tr w:rsidR="00606DCC" w:rsidRPr="00622DCB" w:rsidTr="00A26048">
        <w:tc>
          <w:tcPr>
            <w:tcW w:w="515" w:type="dxa"/>
          </w:tcPr>
          <w:p w:rsidR="00606DCC" w:rsidRPr="00622DCB" w:rsidRDefault="00606DCC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2428" w:type="dxa"/>
          </w:tcPr>
          <w:p w:rsidR="00606DCC" w:rsidRPr="00622DCB" w:rsidRDefault="00606DCC" w:rsidP="00C51623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Английский язык</w:t>
            </w:r>
          </w:p>
        </w:tc>
        <w:tc>
          <w:tcPr>
            <w:tcW w:w="719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20" w:type="dxa"/>
          </w:tcPr>
          <w:p w:rsidR="00606DCC" w:rsidRPr="00622DCB" w:rsidRDefault="00C84213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870" w:type="dxa"/>
          </w:tcPr>
          <w:p w:rsidR="00606DCC" w:rsidRPr="00622DCB" w:rsidRDefault="00606DCC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</w:t>
            </w:r>
          </w:p>
        </w:tc>
      </w:tr>
      <w:tr w:rsidR="00606DCC" w:rsidRPr="00622DCB" w:rsidTr="00A26048">
        <w:tc>
          <w:tcPr>
            <w:tcW w:w="515" w:type="dxa"/>
          </w:tcPr>
          <w:p w:rsidR="00606DCC" w:rsidRPr="00622DCB" w:rsidRDefault="00606DCC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2428" w:type="dxa"/>
          </w:tcPr>
          <w:p w:rsidR="00606DCC" w:rsidRPr="00622DCB" w:rsidRDefault="00606DCC" w:rsidP="00C51623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Родной язык</w:t>
            </w:r>
          </w:p>
        </w:tc>
        <w:tc>
          <w:tcPr>
            <w:tcW w:w="719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70" w:type="dxa"/>
          </w:tcPr>
          <w:p w:rsidR="00606DCC" w:rsidRPr="00622DCB" w:rsidRDefault="00606DCC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</w:t>
            </w:r>
          </w:p>
        </w:tc>
      </w:tr>
      <w:tr w:rsidR="00606DCC" w:rsidRPr="00622DCB" w:rsidTr="00A26048">
        <w:tc>
          <w:tcPr>
            <w:tcW w:w="515" w:type="dxa"/>
          </w:tcPr>
          <w:p w:rsidR="00606DCC" w:rsidRPr="00622DCB" w:rsidRDefault="00606DCC" w:rsidP="00C51623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2428" w:type="dxa"/>
          </w:tcPr>
          <w:p w:rsidR="00606DCC" w:rsidRPr="00622DCB" w:rsidRDefault="00606DCC" w:rsidP="00C51623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Родная литература</w:t>
            </w:r>
          </w:p>
        </w:tc>
        <w:tc>
          <w:tcPr>
            <w:tcW w:w="719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19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20" w:type="dxa"/>
          </w:tcPr>
          <w:p w:rsidR="00606DCC" w:rsidRPr="00622DCB" w:rsidRDefault="00902232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70" w:type="dxa"/>
          </w:tcPr>
          <w:p w:rsidR="00606DCC" w:rsidRPr="00622DCB" w:rsidRDefault="00606DCC" w:rsidP="00B851F7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</w:t>
            </w:r>
          </w:p>
        </w:tc>
      </w:tr>
    </w:tbl>
    <w:p w:rsidR="00C05EB0" w:rsidRPr="00622DCB" w:rsidRDefault="00C05EB0" w:rsidP="00A26048">
      <w:pPr>
        <w:ind w:firstLine="709"/>
        <w:rPr>
          <w:rFonts w:ascii="Times New Roman" w:eastAsia="Calibri" w:hAnsi="Times New Roman"/>
          <w:b/>
        </w:rPr>
      </w:pPr>
    </w:p>
    <w:p w:rsidR="00AA503C" w:rsidRPr="00622DCB" w:rsidRDefault="00A26048" w:rsidP="00335043">
      <w:pPr>
        <w:spacing w:after="200"/>
        <w:rPr>
          <w:rFonts w:ascii="Times New Roman" w:eastAsia="Calibri" w:hAnsi="Times New Roman"/>
        </w:rPr>
      </w:pPr>
      <w:r w:rsidRPr="00622DCB">
        <w:rPr>
          <w:rFonts w:ascii="Times New Roman" w:eastAsia="Calibri" w:hAnsi="Times New Roman"/>
          <w:b/>
        </w:rPr>
        <w:t>Вывод</w:t>
      </w:r>
      <w:r w:rsidRPr="00622DCB">
        <w:rPr>
          <w:rFonts w:ascii="Times New Roman" w:eastAsia="Calibri" w:hAnsi="Times New Roman"/>
        </w:rPr>
        <w:t xml:space="preserve">: </w:t>
      </w:r>
      <w:proofErr w:type="gramStart"/>
      <w:r w:rsidR="00335043" w:rsidRPr="00622DCB">
        <w:rPr>
          <w:rFonts w:ascii="Times New Roman" w:eastAsia="Calibri" w:hAnsi="Times New Roman"/>
        </w:rPr>
        <w:t xml:space="preserve">Самые большие команды, принявшие участие в олимпиаде наблюдаются по следующим предметам – русский язык, математика, </w:t>
      </w:r>
      <w:r w:rsidR="002726F2" w:rsidRPr="00622DCB">
        <w:rPr>
          <w:rFonts w:ascii="Times New Roman" w:eastAsia="Calibri" w:hAnsi="Times New Roman"/>
        </w:rPr>
        <w:t>география, литература, обществознание, основы безопасности жизнедеятельности, физическая культура, технология, родной язык, родная литература</w:t>
      </w:r>
      <w:r w:rsidR="00335043" w:rsidRPr="00622DCB">
        <w:rPr>
          <w:rFonts w:ascii="Times New Roman" w:eastAsia="Calibri" w:hAnsi="Times New Roman"/>
        </w:rPr>
        <w:t>.</w:t>
      </w:r>
      <w:proofErr w:type="gramEnd"/>
      <w:r w:rsidR="00335043" w:rsidRPr="00622DCB">
        <w:rPr>
          <w:rFonts w:ascii="Times New Roman" w:eastAsia="Calibri" w:hAnsi="Times New Roman"/>
        </w:rPr>
        <w:t xml:space="preserve"> Очень низкий показатель по таким предметам,</w:t>
      </w:r>
      <w:r w:rsidR="002726F2" w:rsidRPr="00622DCB">
        <w:rPr>
          <w:rFonts w:ascii="Times New Roman" w:eastAsia="Calibri" w:hAnsi="Times New Roman"/>
        </w:rPr>
        <w:t xml:space="preserve"> как экология, право, химия</w:t>
      </w:r>
      <w:r w:rsidR="00335043" w:rsidRPr="00622DCB">
        <w:rPr>
          <w:rFonts w:ascii="Times New Roman" w:eastAsia="Calibri" w:hAnsi="Times New Roman"/>
        </w:rPr>
        <w:t>.</w:t>
      </w:r>
    </w:p>
    <w:p w:rsidR="00AA503C" w:rsidRPr="00622DCB" w:rsidRDefault="00AA503C" w:rsidP="000476F2">
      <w:pPr>
        <w:jc w:val="center"/>
        <w:rPr>
          <w:rFonts w:ascii="Times New Roman" w:eastAsia="Calibri" w:hAnsi="Times New Roman"/>
          <w:b/>
        </w:rPr>
      </w:pPr>
      <w:r w:rsidRPr="00622DCB">
        <w:rPr>
          <w:rFonts w:ascii="Times New Roman" w:eastAsia="Calibri" w:hAnsi="Times New Roman"/>
          <w:b/>
        </w:rPr>
        <w:t>Сравнительный анализ количества участников</w:t>
      </w:r>
    </w:p>
    <w:p w:rsidR="00AA503C" w:rsidRPr="00622DCB" w:rsidRDefault="00AA503C" w:rsidP="00F17B46">
      <w:pPr>
        <w:jc w:val="center"/>
        <w:rPr>
          <w:rFonts w:ascii="Times New Roman" w:eastAsia="Calibri" w:hAnsi="Times New Roman"/>
          <w:b/>
        </w:rPr>
      </w:pPr>
      <w:r w:rsidRPr="00622DCB">
        <w:rPr>
          <w:rFonts w:ascii="Times New Roman" w:eastAsia="Calibri" w:hAnsi="Times New Roman"/>
          <w:b/>
        </w:rPr>
        <w:t>школьного этапа Всероссийской олимпиады школьников по годам</w:t>
      </w:r>
    </w:p>
    <w:p w:rsidR="00F17B46" w:rsidRPr="00622DCB" w:rsidRDefault="00F17B46" w:rsidP="00F17B46">
      <w:pPr>
        <w:jc w:val="right"/>
        <w:rPr>
          <w:rFonts w:ascii="Times New Roman" w:eastAsia="Calibri" w:hAnsi="Times New Roman"/>
          <w:b/>
        </w:rPr>
      </w:pPr>
      <w:r w:rsidRPr="00622DCB">
        <w:rPr>
          <w:rFonts w:ascii="Times New Roman" w:eastAsia="Calibri" w:hAnsi="Times New Roman"/>
          <w:b/>
        </w:rPr>
        <w:t>Таблица  3.</w:t>
      </w:r>
    </w:p>
    <w:tbl>
      <w:tblPr>
        <w:tblW w:w="9654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3557"/>
        <w:gridCol w:w="1843"/>
        <w:gridCol w:w="1843"/>
        <w:gridCol w:w="1843"/>
      </w:tblGrid>
      <w:tr w:rsidR="00F17B46" w:rsidRPr="00622DCB" w:rsidTr="00222BAE">
        <w:trPr>
          <w:trHeight w:val="302"/>
        </w:trPr>
        <w:tc>
          <w:tcPr>
            <w:tcW w:w="5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 xml:space="preserve">№ </w:t>
            </w:r>
            <w:proofErr w:type="gramStart"/>
            <w:r w:rsidRPr="00622DCB">
              <w:rPr>
                <w:rFonts w:ascii="Times New Roman" w:eastAsia="Calibri" w:hAnsi="Times New Roman"/>
                <w:b/>
              </w:rPr>
              <w:t>п</w:t>
            </w:r>
            <w:proofErr w:type="gramEnd"/>
            <w:r w:rsidRPr="00622DCB">
              <w:rPr>
                <w:rFonts w:ascii="Times New Roman" w:eastAsia="Calibri" w:hAnsi="Times New Roman"/>
                <w:b/>
              </w:rPr>
              <w:t>/п</w:t>
            </w:r>
          </w:p>
        </w:tc>
        <w:tc>
          <w:tcPr>
            <w:tcW w:w="355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Наименование предмета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Количество участников</w:t>
            </w:r>
          </w:p>
        </w:tc>
      </w:tr>
      <w:tr w:rsidR="00F17B46" w:rsidRPr="00622DCB" w:rsidTr="00222BAE">
        <w:tc>
          <w:tcPr>
            <w:tcW w:w="5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vAlign w:val="center"/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5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2020-2021</w:t>
            </w:r>
          </w:p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учебный год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2021-2022</w:t>
            </w:r>
          </w:p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учебный год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2022-2023</w:t>
            </w:r>
          </w:p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учебный год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Русский язык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2A3D19" w:rsidP="002A3D19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CC563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12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lastRenderedPageBreak/>
              <w:t>2.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Литература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2A3D19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CC563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B324E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  <w:r w:rsidR="0092389A" w:rsidRPr="00622DCB">
              <w:rPr>
                <w:rFonts w:ascii="Times New Roman" w:eastAsia="Calibri" w:hAnsi="Times New Roman"/>
              </w:rPr>
              <w:t>2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Математика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22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История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2A3D19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F95EEF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7C458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CC563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12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Биология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8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Химия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8.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Физика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9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9.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География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7C458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CC563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13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ОБЖ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7C458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16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11.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Физическая культура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7C458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12.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844E7E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Искусство (</w:t>
            </w:r>
            <w:r w:rsidR="00F17B46" w:rsidRPr="00622DCB">
              <w:rPr>
                <w:rFonts w:ascii="Times New Roman" w:eastAsia="Calibri" w:hAnsi="Times New Roman"/>
              </w:rPr>
              <w:t>МХК</w:t>
            </w:r>
            <w:r w:rsidRPr="00622DCB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13.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Право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2A3D19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CC563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5</w:t>
            </w:r>
          </w:p>
        </w:tc>
      </w:tr>
      <w:tr w:rsidR="00844E7E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4E7E" w:rsidRPr="00622DCB" w:rsidRDefault="00E55ECD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4E7E" w:rsidRPr="00622DCB" w:rsidRDefault="00844E7E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Экономика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E7E" w:rsidRPr="00622DCB" w:rsidRDefault="007C458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E7E" w:rsidRPr="00622DCB" w:rsidRDefault="00CC563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44E7E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</w:tr>
      <w:tr w:rsidR="00E55ECD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CD" w:rsidRPr="00622DCB" w:rsidRDefault="00E55ECD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15.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CD" w:rsidRPr="00622DCB" w:rsidRDefault="00E55ECD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Технология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Pr="00622DCB" w:rsidRDefault="002A3D19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Pr="00622DCB" w:rsidRDefault="00CC563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55ECD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11</w:t>
            </w:r>
          </w:p>
        </w:tc>
      </w:tr>
      <w:tr w:rsidR="00E55ECD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CD" w:rsidRPr="00622DCB" w:rsidRDefault="00E55ECD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16.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CD" w:rsidRPr="00622DCB" w:rsidRDefault="00E55ECD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Pr="00622DCB" w:rsidRDefault="007C458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Pr="00622DCB" w:rsidRDefault="00CC563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55ECD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</w:t>
            </w:r>
          </w:p>
        </w:tc>
      </w:tr>
      <w:tr w:rsidR="00F17B46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  <w:r w:rsidR="00E55ECD" w:rsidRPr="00622DCB">
              <w:rPr>
                <w:rFonts w:ascii="Times New Roman" w:eastAsia="Calibri" w:hAnsi="Times New Roman"/>
              </w:rPr>
              <w:t>7</w:t>
            </w:r>
            <w:r w:rsidRPr="00622DCB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622DCB" w:rsidRDefault="00F17B46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Экология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7C458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622DCB" w:rsidRDefault="00CC5638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</w:tr>
      <w:tr w:rsidR="0092389A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18.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89A" w:rsidRPr="00622DCB" w:rsidRDefault="0092389A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Родной язык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89A" w:rsidRPr="00622DCB" w:rsidRDefault="0092389A" w:rsidP="00CA2AC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</w:t>
            </w:r>
          </w:p>
        </w:tc>
      </w:tr>
      <w:tr w:rsidR="0092389A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19.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89A" w:rsidRPr="00622DCB" w:rsidRDefault="0092389A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Родная литература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</w:t>
            </w:r>
          </w:p>
        </w:tc>
      </w:tr>
      <w:tr w:rsidR="0092389A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20.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89A" w:rsidRPr="00622DCB" w:rsidRDefault="0092389A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Астрономия 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9</w:t>
            </w:r>
          </w:p>
        </w:tc>
      </w:tr>
      <w:tr w:rsidR="0092389A" w:rsidRPr="00622DCB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21.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89A" w:rsidRPr="00622DCB" w:rsidRDefault="0092389A" w:rsidP="002E2BDD">
            <w:pPr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 xml:space="preserve">Информатика 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2389A" w:rsidRPr="00622DCB" w:rsidRDefault="0092389A" w:rsidP="002E2BDD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</w:t>
            </w:r>
          </w:p>
        </w:tc>
      </w:tr>
      <w:tr w:rsidR="00222BAE" w:rsidRPr="00622DCB" w:rsidTr="00222BAE">
        <w:tc>
          <w:tcPr>
            <w:tcW w:w="4125" w:type="dxa"/>
            <w:gridSpan w:val="2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BAE" w:rsidRPr="00622DCB" w:rsidRDefault="00222BAE" w:rsidP="002E2BDD">
            <w:pPr>
              <w:jc w:val="right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ВСЕГО участий: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BAE" w:rsidRPr="00622DCB" w:rsidRDefault="00E05198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121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BAE" w:rsidRPr="00622DCB" w:rsidRDefault="0007301C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151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2BAE" w:rsidRPr="00622DCB" w:rsidRDefault="0092389A" w:rsidP="002E2BD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201</w:t>
            </w:r>
          </w:p>
        </w:tc>
      </w:tr>
    </w:tbl>
    <w:p w:rsidR="002E2BDD" w:rsidRPr="00622DCB" w:rsidRDefault="00C05EB0" w:rsidP="00C05EB0">
      <w:pPr>
        <w:ind w:firstLine="709"/>
        <w:rPr>
          <w:rFonts w:ascii="Times New Roman" w:eastAsia="Calibri" w:hAnsi="Times New Roman"/>
        </w:rPr>
      </w:pPr>
      <w:r w:rsidRPr="00622DCB">
        <w:rPr>
          <w:rFonts w:ascii="Times New Roman" w:eastAsia="Calibri" w:hAnsi="Times New Roman"/>
          <w:b/>
        </w:rPr>
        <w:t>Вывод</w:t>
      </w:r>
      <w:r w:rsidRPr="00622DCB">
        <w:rPr>
          <w:rFonts w:ascii="Times New Roman" w:eastAsia="Calibri" w:hAnsi="Times New Roman"/>
        </w:rPr>
        <w:t>: Количество участий в олимпи</w:t>
      </w:r>
      <w:r w:rsidR="002726F2" w:rsidRPr="00622DCB">
        <w:rPr>
          <w:rFonts w:ascii="Times New Roman" w:eastAsia="Calibri" w:hAnsi="Times New Roman"/>
        </w:rPr>
        <w:t>аде по учебным предметам увеличи</w:t>
      </w:r>
      <w:r w:rsidRPr="00622DCB">
        <w:rPr>
          <w:rFonts w:ascii="Times New Roman" w:eastAsia="Calibri" w:hAnsi="Times New Roman"/>
        </w:rPr>
        <w:t>лось значительн</w:t>
      </w:r>
      <w:r w:rsidR="002726F2" w:rsidRPr="00622DCB">
        <w:rPr>
          <w:rFonts w:ascii="Times New Roman" w:eastAsia="Calibri" w:hAnsi="Times New Roman"/>
        </w:rPr>
        <w:t>о, количество же человек увеличи</w:t>
      </w:r>
      <w:r w:rsidRPr="00622DCB">
        <w:rPr>
          <w:rFonts w:ascii="Times New Roman" w:eastAsia="Calibri" w:hAnsi="Times New Roman"/>
        </w:rPr>
        <w:t xml:space="preserve">лось, но не значительно, т.к. учащиеся </w:t>
      </w:r>
      <w:r w:rsidR="00335043" w:rsidRPr="00622DCB">
        <w:rPr>
          <w:rFonts w:ascii="Times New Roman" w:eastAsia="Calibri" w:hAnsi="Times New Roman"/>
        </w:rPr>
        <w:t>раньше принимали</w:t>
      </w:r>
      <w:r w:rsidR="002726F2" w:rsidRPr="00622DCB">
        <w:rPr>
          <w:rFonts w:ascii="Times New Roman" w:eastAsia="Calibri" w:hAnsi="Times New Roman"/>
        </w:rPr>
        <w:t xml:space="preserve"> к выбору олимпиад подходят целенаправленно, а теперь </w:t>
      </w:r>
      <w:r w:rsidR="00335043" w:rsidRPr="00622DCB">
        <w:rPr>
          <w:rFonts w:ascii="Times New Roman" w:eastAsia="Calibri" w:hAnsi="Times New Roman"/>
        </w:rPr>
        <w:t xml:space="preserve"> участие в большем количеств</w:t>
      </w:r>
      <w:r w:rsidR="002726F2" w:rsidRPr="00622DCB">
        <w:rPr>
          <w:rFonts w:ascii="Times New Roman" w:eastAsia="Calibri" w:hAnsi="Times New Roman"/>
        </w:rPr>
        <w:t>е олимпиад.</w:t>
      </w:r>
    </w:p>
    <w:p w:rsidR="00222BAE" w:rsidRPr="00622DCB" w:rsidRDefault="00222BAE" w:rsidP="000476F2">
      <w:pPr>
        <w:jc w:val="center"/>
        <w:rPr>
          <w:rFonts w:ascii="Times New Roman" w:eastAsia="Calibri" w:hAnsi="Times New Roman"/>
          <w:b/>
        </w:rPr>
      </w:pPr>
      <w:r w:rsidRPr="00622DCB">
        <w:rPr>
          <w:rFonts w:ascii="Times New Roman" w:eastAsia="Calibri" w:hAnsi="Times New Roman"/>
          <w:b/>
        </w:rPr>
        <w:t>Количество победителей и призёров школьного этапа</w:t>
      </w:r>
    </w:p>
    <w:p w:rsidR="00222BAE" w:rsidRPr="00622DCB" w:rsidRDefault="00222BAE" w:rsidP="00222BAE">
      <w:pPr>
        <w:jc w:val="center"/>
        <w:rPr>
          <w:rFonts w:ascii="Times New Roman" w:eastAsia="Calibri" w:hAnsi="Times New Roman"/>
          <w:b/>
        </w:rPr>
      </w:pPr>
      <w:r w:rsidRPr="00622DCB">
        <w:rPr>
          <w:rFonts w:ascii="Times New Roman" w:eastAsia="Calibri" w:hAnsi="Times New Roman"/>
          <w:b/>
        </w:rPr>
        <w:t>Всероссий</w:t>
      </w:r>
      <w:r w:rsidR="008D6795" w:rsidRPr="00622DCB">
        <w:rPr>
          <w:rFonts w:ascii="Times New Roman" w:eastAsia="Calibri" w:hAnsi="Times New Roman"/>
          <w:b/>
        </w:rPr>
        <w:t>ской олимпиады школьников в 2022-2023</w:t>
      </w:r>
      <w:r w:rsidRPr="00622DCB">
        <w:rPr>
          <w:rFonts w:ascii="Times New Roman" w:eastAsia="Calibri" w:hAnsi="Times New Roman"/>
          <w:b/>
        </w:rPr>
        <w:t> учебном году</w:t>
      </w:r>
    </w:p>
    <w:p w:rsidR="00F60F62" w:rsidRPr="00622DCB" w:rsidRDefault="00222BAE" w:rsidP="00222BAE">
      <w:pPr>
        <w:jc w:val="right"/>
        <w:rPr>
          <w:rFonts w:ascii="Times New Roman" w:eastAsia="Calibri" w:hAnsi="Times New Roman"/>
          <w:b/>
        </w:rPr>
      </w:pPr>
      <w:r w:rsidRPr="00622DCB">
        <w:rPr>
          <w:rFonts w:ascii="Times New Roman" w:eastAsia="Calibri" w:hAnsi="Times New Roman"/>
          <w:b/>
        </w:rPr>
        <w:t>Таблица № 4.</w:t>
      </w:r>
    </w:p>
    <w:p w:rsidR="00222BAE" w:rsidRPr="00622DCB" w:rsidRDefault="00222BAE" w:rsidP="00222BAE">
      <w:pPr>
        <w:jc w:val="right"/>
        <w:rPr>
          <w:rFonts w:ascii="Times New Roman" w:eastAsia="Calibri" w:hAnsi="Times New Roman"/>
          <w:b/>
        </w:rPr>
      </w:pPr>
    </w:p>
    <w:tbl>
      <w:tblPr>
        <w:tblW w:w="965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2850"/>
        <w:gridCol w:w="1604"/>
        <w:gridCol w:w="1389"/>
        <w:gridCol w:w="1417"/>
        <w:gridCol w:w="1857"/>
      </w:tblGrid>
      <w:tr w:rsidR="00183733" w:rsidRPr="00622DCB" w:rsidTr="00183733">
        <w:trPr>
          <w:trHeight w:val="800"/>
        </w:trPr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733" w:rsidRPr="00622DCB" w:rsidRDefault="00183733" w:rsidP="00222BA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 xml:space="preserve">№ </w:t>
            </w:r>
            <w:proofErr w:type="gramStart"/>
            <w:r w:rsidRPr="00622DCB">
              <w:rPr>
                <w:rFonts w:ascii="Times New Roman" w:eastAsia="Calibri" w:hAnsi="Times New Roman"/>
                <w:b/>
              </w:rPr>
              <w:t>п</w:t>
            </w:r>
            <w:proofErr w:type="gramEnd"/>
            <w:r w:rsidRPr="00622DCB">
              <w:rPr>
                <w:rFonts w:ascii="Times New Roman" w:eastAsia="Calibri" w:hAnsi="Times New Roman"/>
                <w:b/>
              </w:rPr>
              <w:t>/п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733" w:rsidRPr="00622DCB" w:rsidRDefault="00183733" w:rsidP="00222BA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Наименование предмета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183733" w:rsidRPr="00622DCB" w:rsidRDefault="00183733" w:rsidP="00222BA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Количество участников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3733" w:rsidRPr="00622DCB" w:rsidRDefault="00183733" w:rsidP="00222BA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Количество призеров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3733" w:rsidRPr="00622DCB" w:rsidRDefault="00183733" w:rsidP="00222BA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Количество победителей</w:t>
            </w:r>
          </w:p>
        </w:tc>
        <w:tc>
          <w:tcPr>
            <w:tcW w:w="1857" w:type="dxa"/>
          </w:tcPr>
          <w:p w:rsidR="00183733" w:rsidRPr="00622DCB" w:rsidRDefault="00183733" w:rsidP="00222BA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Доля победителей и призеров олимпиады от количества участников, 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Русский язык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417" w:type="dxa"/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85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67%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lastRenderedPageBreak/>
              <w:t>2.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Литература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  <w:r w:rsidR="008D6795"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417" w:type="dxa"/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85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75%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Математика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417" w:type="dxa"/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5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41%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История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417" w:type="dxa"/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857" w:type="dxa"/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100</w:t>
            </w:r>
            <w:r w:rsidR="0058719A" w:rsidRPr="00622DCB">
              <w:rPr>
                <w:rFonts w:ascii="Times New Roman" w:eastAsia="Calibri" w:hAnsi="Times New Roman"/>
              </w:rPr>
              <w:t>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Обществознание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8D6795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41773C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417" w:type="dxa"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85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33,3%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Биология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417" w:type="dxa"/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85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63%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Химия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17" w:type="dxa"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85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25%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8.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Физика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41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85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44,4%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9.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География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417" w:type="dxa"/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85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15,3%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ОБЖ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417" w:type="dxa"/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85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25%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11.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Физическая культура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417" w:type="dxa"/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85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86%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12.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Искусство (МХК)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417" w:type="dxa"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857" w:type="dxa"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13.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Право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17" w:type="dxa"/>
          </w:tcPr>
          <w:p w:rsidR="00183733" w:rsidRPr="00622DCB" w:rsidRDefault="00243B12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5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40%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Экономика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417" w:type="dxa"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857" w:type="dxa"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15.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Технология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417" w:type="dxa"/>
          </w:tcPr>
          <w:p w:rsidR="00183733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57" w:type="dxa"/>
          </w:tcPr>
          <w:p w:rsidR="00183733" w:rsidRPr="00622DCB" w:rsidRDefault="009238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64%</w:t>
            </w:r>
          </w:p>
        </w:tc>
      </w:tr>
      <w:tr w:rsidR="00183733" w:rsidRPr="00622DCB" w:rsidTr="00E634FC">
        <w:trPr>
          <w:trHeight w:val="25"/>
        </w:trPr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16.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Английский язык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417" w:type="dxa"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857" w:type="dxa"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</w:tr>
      <w:tr w:rsidR="00183733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17.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Экология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17" w:type="dxa"/>
          </w:tcPr>
          <w:p w:rsidR="00183733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57" w:type="dxa"/>
          </w:tcPr>
          <w:p w:rsidR="00183733" w:rsidRPr="00622DCB" w:rsidRDefault="009238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100%</w:t>
            </w:r>
          </w:p>
        </w:tc>
      </w:tr>
      <w:tr w:rsidR="001A13E7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18.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Родной язык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417" w:type="dxa"/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57" w:type="dxa"/>
          </w:tcPr>
          <w:p w:rsidR="001A13E7" w:rsidRPr="00622DCB" w:rsidRDefault="009238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43%</w:t>
            </w:r>
          </w:p>
        </w:tc>
      </w:tr>
      <w:tr w:rsidR="001A13E7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19.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Родная литература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417" w:type="dxa"/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857" w:type="dxa"/>
          </w:tcPr>
          <w:p w:rsidR="001A13E7" w:rsidRPr="00622DCB" w:rsidRDefault="009238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50%</w:t>
            </w:r>
          </w:p>
        </w:tc>
      </w:tr>
      <w:tr w:rsidR="001A13E7" w:rsidRPr="00622DCB" w:rsidTr="00183733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20.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Информатика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417" w:type="dxa"/>
          </w:tcPr>
          <w:p w:rsidR="001A13E7" w:rsidRPr="00622DCB" w:rsidRDefault="001A13E7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857" w:type="dxa"/>
          </w:tcPr>
          <w:p w:rsidR="001A13E7" w:rsidRPr="00622DCB" w:rsidRDefault="0092389A" w:rsidP="002726F2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0</w:t>
            </w:r>
          </w:p>
        </w:tc>
      </w:tr>
      <w:tr w:rsidR="00183733" w:rsidRPr="00622DCB" w:rsidTr="00183733">
        <w:tc>
          <w:tcPr>
            <w:tcW w:w="33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733" w:rsidRPr="00622DCB" w:rsidRDefault="00183733" w:rsidP="002726F2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ВСЕГО: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201</w:t>
            </w:r>
          </w:p>
        </w:tc>
        <w:tc>
          <w:tcPr>
            <w:tcW w:w="1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59</w:t>
            </w:r>
          </w:p>
        </w:tc>
        <w:tc>
          <w:tcPr>
            <w:tcW w:w="1417" w:type="dxa"/>
          </w:tcPr>
          <w:p w:rsidR="00183733" w:rsidRPr="00622DCB" w:rsidRDefault="0058719A" w:rsidP="002726F2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28</w:t>
            </w:r>
          </w:p>
        </w:tc>
        <w:tc>
          <w:tcPr>
            <w:tcW w:w="1857" w:type="dxa"/>
          </w:tcPr>
          <w:p w:rsidR="00183733" w:rsidRPr="00622DCB" w:rsidRDefault="0092389A" w:rsidP="002726F2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43,2%</w:t>
            </w:r>
          </w:p>
        </w:tc>
      </w:tr>
    </w:tbl>
    <w:p w:rsidR="008B701A" w:rsidRPr="00622DCB" w:rsidRDefault="008B701A" w:rsidP="00D13FEF">
      <w:pPr>
        <w:ind w:firstLine="709"/>
        <w:jc w:val="left"/>
        <w:rPr>
          <w:rFonts w:ascii="Times New Roman" w:eastAsia="Calibri" w:hAnsi="Times New Roman"/>
          <w:b/>
        </w:rPr>
      </w:pPr>
    </w:p>
    <w:p w:rsidR="00D13FEF" w:rsidRPr="00622DCB" w:rsidRDefault="00D13FEF" w:rsidP="00B26F7C">
      <w:pPr>
        <w:ind w:firstLine="709"/>
        <w:rPr>
          <w:rFonts w:ascii="Times New Roman" w:eastAsia="Calibri" w:hAnsi="Times New Roman"/>
        </w:rPr>
      </w:pPr>
      <w:r w:rsidRPr="00622DCB">
        <w:rPr>
          <w:rFonts w:ascii="Times New Roman" w:eastAsia="Calibri" w:hAnsi="Times New Roman"/>
          <w:b/>
          <w:i/>
        </w:rPr>
        <w:t>Вывод:</w:t>
      </w:r>
      <w:r w:rsidRPr="00622DCB">
        <w:rPr>
          <w:rFonts w:ascii="Times New Roman" w:eastAsia="Calibri" w:hAnsi="Times New Roman"/>
        </w:rPr>
        <w:t xml:space="preserve"> таблица № 4 показывает, что </w:t>
      </w:r>
      <w:r w:rsidR="00B26F7C" w:rsidRPr="00622DCB">
        <w:rPr>
          <w:rFonts w:ascii="Times New Roman" w:hAnsi="Times New Roman"/>
        </w:rPr>
        <w:t xml:space="preserve">количество </w:t>
      </w:r>
      <w:r w:rsidRPr="00622DCB">
        <w:rPr>
          <w:rFonts w:ascii="Times New Roman" w:eastAsia="Calibri" w:hAnsi="Times New Roman"/>
        </w:rPr>
        <w:t xml:space="preserve">победителей и призеров школьного этапа всероссийской олимпиады школьников в </w:t>
      </w:r>
      <w:r w:rsidRPr="00622DCB">
        <w:rPr>
          <w:rFonts w:ascii="Times New Roman" w:hAnsi="Times New Roman"/>
        </w:rPr>
        <w:t>20</w:t>
      </w:r>
      <w:r w:rsidR="002726F2" w:rsidRPr="00622DCB">
        <w:rPr>
          <w:rFonts w:ascii="Times New Roman" w:eastAsia="Calibri" w:hAnsi="Times New Roman"/>
        </w:rPr>
        <w:t>22</w:t>
      </w:r>
      <w:r w:rsidR="002726F2" w:rsidRPr="00622DCB">
        <w:rPr>
          <w:rFonts w:ascii="Times New Roman" w:hAnsi="Times New Roman"/>
        </w:rPr>
        <w:t>-2023</w:t>
      </w:r>
      <w:r w:rsidRPr="00622DCB">
        <w:rPr>
          <w:rFonts w:ascii="Times New Roman" w:eastAsia="Calibri" w:hAnsi="Times New Roman"/>
        </w:rPr>
        <w:t xml:space="preserve">  учебном году составляет </w:t>
      </w:r>
      <w:r w:rsidR="002726F2" w:rsidRPr="00622DCB">
        <w:rPr>
          <w:rFonts w:ascii="Times New Roman" w:hAnsi="Times New Roman"/>
        </w:rPr>
        <w:t xml:space="preserve">43,2 </w:t>
      </w:r>
      <w:r w:rsidRPr="00622DCB">
        <w:rPr>
          <w:rFonts w:ascii="Times New Roman" w:eastAsia="Calibri" w:hAnsi="Times New Roman"/>
        </w:rPr>
        <w:t xml:space="preserve">% от общего количества участников в олимпиаде по </w:t>
      </w:r>
      <w:proofErr w:type="gramStart"/>
      <w:r w:rsidRPr="00622DCB">
        <w:rPr>
          <w:rFonts w:ascii="Times New Roman" w:eastAsia="Calibri" w:hAnsi="Times New Roman"/>
        </w:rPr>
        <w:t>общеобразовательным</w:t>
      </w:r>
      <w:proofErr w:type="gramEnd"/>
      <w:r w:rsidRPr="00622DCB">
        <w:rPr>
          <w:rFonts w:ascii="Times New Roman" w:eastAsia="Calibri" w:hAnsi="Times New Roman"/>
        </w:rPr>
        <w:t>.</w:t>
      </w:r>
    </w:p>
    <w:p w:rsidR="00D13FEF" w:rsidRPr="00622DCB" w:rsidRDefault="00D13FEF" w:rsidP="00D13FEF">
      <w:pPr>
        <w:rPr>
          <w:rFonts w:ascii="Times New Roman" w:eastAsia="Calibri" w:hAnsi="Times New Roman"/>
          <w:lang w:eastAsia="ru-RU"/>
        </w:rPr>
      </w:pPr>
      <w:r w:rsidRPr="00622DCB">
        <w:rPr>
          <w:rFonts w:ascii="Times New Roman" w:eastAsia="Calibri" w:hAnsi="Times New Roman"/>
        </w:rPr>
        <w:tab/>
        <w:t xml:space="preserve">Наибольший показатель результативности участия в школьном этапе всероссийской олимпиаде школьников (более 50% победителей и призеров от общего количества участников) наблюдается по следующим предметам: </w:t>
      </w:r>
      <w:r w:rsidR="002726F2" w:rsidRPr="00622DCB">
        <w:rPr>
          <w:rFonts w:ascii="Times New Roman" w:eastAsia="Calibri" w:hAnsi="Times New Roman"/>
        </w:rPr>
        <w:t>русскому языку</w:t>
      </w:r>
      <w:proofErr w:type="gramStart"/>
      <w:r w:rsidR="002726F2" w:rsidRPr="00622DCB">
        <w:rPr>
          <w:rFonts w:ascii="Times New Roman" w:eastAsia="Calibri" w:hAnsi="Times New Roman"/>
        </w:rPr>
        <w:t>.</w:t>
      </w:r>
      <w:proofErr w:type="gramEnd"/>
      <w:r w:rsidR="002726F2" w:rsidRPr="00622DCB">
        <w:rPr>
          <w:rFonts w:ascii="Times New Roman" w:eastAsia="Calibri" w:hAnsi="Times New Roman"/>
        </w:rPr>
        <w:t xml:space="preserve"> </w:t>
      </w:r>
      <w:proofErr w:type="gramStart"/>
      <w:r w:rsidR="002726F2" w:rsidRPr="00622DCB">
        <w:rPr>
          <w:rFonts w:ascii="Times New Roman" w:eastAsia="Calibri" w:hAnsi="Times New Roman"/>
        </w:rPr>
        <w:t>л</w:t>
      </w:r>
      <w:proofErr w:type="gramEnd"/>
      <w:r w:rsidR="002726F2" w:rsidRPr="00622DCB">
        <w:rPr>
          <w:rFonts w:ascii="Times New Roman" w:eastAsia="Calibri" w:hAnsi="Times New Roman"/>
        </w:rPr>
        <w:t xml:space="preserve">итературе, истории, </w:t>
      </w:r>
      <w:r w:rsidRPr="00622DCB">
        <w:rPr>
          <w:rFonts w:ascii="Times New Roman" w:eastAsia="Calibri" w:hAnsi="Times New Roman"/>
        </w:rPr>
        <w:t>биологии,</w:t>
      </w:r>
      <w:r w:rsidR="00B26F7C" w:rsidRPr="00622DCB">
        <w:rPr>
          <w:rFonts w:ascii="Times New Roman" w:hAnsi="Times New Roman"/>
        </w:rPr>
        <w:t xml:space="preserve"> экологии,</w:t>
      </w:r>
      <w:r w:rsidR="002726F2" w:rsidRPr="00622DCB">
        <w:rPr>
          <w:rFonts w:ascii="Times New Roman" w:hAnsi="Times New Roman"/>
        </w:rPr>
        <w:t xml:space="preserve"> физической культуре, технологии, экологии, родной литературе</w:t>
      </w:r>
      <w:r w:rsidR="0005494D" w:rsidRPr="00622DCB">
        <w:rPr>
          <w:rFonts w:ascii="Times New Roman" w:hAnsi="Times New Roman"/>
        </w:rPr>
        <w:t>,</w:t>
      </w:r>
      <w:r w:rsidR="00B26F7C" w:rsidRPr="00622DCB">
        <w:rPr>
          <w:rFonts w:ascii="Times New Roman" w:hAnsi="Times New Roman"/>
        </w:rPr>
        <w:t xml:space="preserve"> </w:t>
      </w:r>
      <w:r w:rsidRPr="00622DCB">
        <w:rPr>
          <w:rFonts w:ascii="Times New Roman" w:eastAsia="Calibri" w:hAnsi="Times New Roman"/>
        </w:rPr>
        <w:t>что свидетельствует о качественной подготовке участников олимпиады по данным предметам.</w:t>
      </w:r>
    </w:p>
    <w:p w:rsidR="008B701A" w:rsidRPr="00622DCB" w:rsidRDefault="008B701A" w:rsidP="000476F2">
      <w:pPr>
        <w:jc w:val="center"/>
        <w:rPr>
          <w:rFonts w:ascii="Times New Roman" w:eastAsia="Calibri" w:hAnsi="Times New Roman"/>
          <w:b/>
        </w:rPr>
      </w:pPr>
      <w:r w:rsidRPr="00622DCB">
        <w:rPr>
          <w:rFonts w:ascii="Times New Roman" w:eastAsia="Calibri" w:hAnsi="Times New Roman"/>
          <w:b/>
        </w:rPr>
        <w:t>Количество победителей и призёров школьного этапа Всероссий</w:t>
      </w:r>
      <w:r w:rsidR="0005494D" w:rsidRPr="00622DCB">
        <w:rPr>
          <w:rFonts w:ascii="Times New Roman" w:eastAsia="Calibri" w:hAnsi="Times New Roman"/>
          <w:b/>
        </w:rPr>
        <w:t xml:space="preserve">ской </w:t>
      </w:r>
      <w:r w:rsidR="00341685" w:rsidRPr="00622DCB">
        <w:rPr>
          <w:rFonts w:ascii="Times New Roman" w:eastAsia="Calibri" w:hAnsi="Times New Roman"/>
          <w:b/>
        </w:rPr>
        <w:t>олимпиады школьников за 3года</w:t>
      </w:r>
    </w:p>
    <w:p w:rsidR="00222BAE" w:rsidRPr="00622DCB" w:rsidRDefault="008B701A" w:rsidP="00B26F7C">
      <w:pPr>
        <w:ind w:firstLine="708"/>
        <w:jc w:val="right"/>
        <w:rPr>
          <w:rFonts w:ascii="Times New Roman" w:eastAsia="Calibri" w:hAnsi="Times New Roman"/>
          <w:b/>
        </w:rPr>
      </w:pPr>
      <w:r w:rsidRPr="00622DCB">
        <w:rPr>
          <w:rFonts w:ascii="Times New Roman" w:eastAsia="Calibri" w:hAnsi="Times New Roman"/>
          <w:b/>
        </w:rPr>
        <w:t>Таблица № 5.</w:t>
      </w:r>
    </w:p>
    <w:tbl>
      <w:tblPr>
        <w:tblW w:w="9498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"/>
        <w:gridCol w:w="2236"/>
        <w:gridCol w:w="2236"/>
        <w:gridCol w:w="2573"/>
        <w:gridCol w:w="1959"/>
      </w:tblGrid>
      <w:tr w:rsidR="00341685" w:rsidRPr="00622DCB" w:rsidTr="005A6FF0">
        <w:trPr>
          <w:trHeight w:val="294"/>
        </w:trPr>
        <w:tc>
          <w:tcPr>
            <w:tcW w:w="49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685" w:rsidRPr="00622DCB" w:rsidRDefault="00341685" w:rsidP="008B701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 xml:space="preserve">№ </w:t>
            </w:r>
            <w:proofErr w:type="spellStart"/>
            <w:proofErr w:type="gramStart"/>
            <w:r w:rsidRPr="00622DCB">
              <w:rPr>
                <w:rFonts w:ascii="Times New Roman" w:eastAsia="Calibri" w:hAnsi="Times New Roman"/>
                <w:b/>
              </w:rPr>
              <w:lastRenderedPageBreak/>
              <w:t>п</w:t>
            </w:r>
            <w:proofErr w:type="spellEnd"/>
            <w:proofErr w:type="gramEnd"/>
            <w:r w:rsidRPr="00622DCB">
              <w:rPr>
                <w:rFonts w:ascii="Times New Roman" w:eastAsia="Calibri" w:hAnsi="Times New Roman"/>
                <w:b/>
              </w:rPr>
              <w:t>/</w:t>
            </w:r>
            <w:proofErr w:type="spellStart"/>
            <w:r w:rsidRPr="00622DCB">
              <w:rPr>
                <w:rFonts w:ascii="Times New Roman" w:eastAsia="Calibri" w:hAnsi="Times New Roman"/>
                <w:b/>
              </w:rPr>
              <w:t>п</w:t>
            </w:r>
            <w:proofErr w:type="spellEnd"/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 w:rsidR="00341685" w:rsidRPr="00622DCB" w:rsidRDefault="00341685" w:rsidP="008B701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lastRenderedPageBreak/>
              <w:t>Количество победителей и призёров</w:t>
            </w:r>
          </w:p>
        </w:tc>
        <w:tc>
          <w:tcPr>
            <w:tcW w:w="1959" w:type="dxa"/>
            <w:vMerge w:val="restart"/>
            <w:vAlign w:val="center"/>
          </w:tcPr>
          <w:p w:rsidR="00341685" w:rsidRPr="00622DCB" w:rsidRDefault="00341685" w:rsidP="007A467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Динамика</w:t>
            </w:r>
          </w:p>
        </w:tc>
      </w:tr>
      <w:tr w:rsidR="00341685" w:rsidRPr="00622DCB" w:rsidTr="005A6FF0">
        <w:trPr>
          <w:trHeight w:val="600"/>
        </w:trPr>
        <w:tc>
          <w:tcPr>
            <w:tcW w:w="49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685" w:rsidRPr="00622DCB" w:rsidRDefault="00341685" w:rsidP="008B701A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36" w:type="dxa"/>
            <w:shd w:val="clear" w:color="auto" w:fill="auto"/>
          </w:tcPr>
          <w:p w:rsidR="00341685" w:rsidRPr="00622DCB" w:rsidRDefault="00341685" w:rsidP="00EB0FA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2020-2021</w:t>
            </w:r>
          </w:p>
          <w:p w:rsidR="00341685" w:rsidRPr="00622DCB" w:rsidRDefault="00341685" w:rsidP="00EB0FA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учебный год</w:t>
            </w:r>
          </w:p>
        </w:tc>
        <w:tc>
          <w:tcPr>
            <w:tcW w:w="2236" w:type="dxa"/>
            <w:shd w:val="clear" w:color="auto" w:fill="auto"/>
          </w:tcPr>
          <w:p w:rsidR="00341685" w:rsidRPr="00622DCB" w:rsidRDefault="00341685" w:rsidP="00EB0FA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2021-2022</w:t>
            </w:r>
          </w:p>
          <w:p w:rsidR="00341685" w:rsidRPr="00622DCB" w:rsidRDefault="00341685" w:rsidP="00EB0FA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22DCB">
              <w:rPr>
                <w:rFonts w:ascii="Times New Roman" w:eastAsia="Calibri" w:hAnsi="Times New Roman"/>
                <w:b/>
              </w:rPr>
              <w:t>учебный год</w:t>
            </w:r>
          </w:p>
        </w:tc>
        <w:tc>
          <w:tcPr>
            <w:tcW w:w="2573" w:type="dxa"/>
            <w:shd w:val="clear" w:color="auto" w:fill="auto"/>
          </w:tcPr>
          <w:p w:rsidR="00341685" w:rsidRPr="00FB6EC6" w:rsidRDefault="00341685" w:rsidP="00EB0FA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B6EC6">
              <w:rPr>
                <w:rFonts w:ascii="Times New Roman" w:eastAsia="Calibri" w:hAnsi="Times New Roman"/>
                <w:b/>
              </w:rPr>
              <w:t>2022-2023</w:t>
            </w:r>
          </w:p>
          <w:p w:rsidR="00341685" w:rsidRPr="00622DCB" w:rsidRDefault="00341685" w:rsidP="00EB0FA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B6EC6">
              <w:rPr>
                <w:rFonts w:ascii="Times New Roman" w:eastAsia="Calibri" w:hAnsi="Times New Roman"/>
                <w:b/>
              </w:rPr>
              <w:t>учебный год</w:t>
            </w:r>
          </w:p>
        </w:tc>
        <w:tc>
          <w:tcPr>
            <w:tcW w:w="1959" w:type="dxa"/>
            <w:vMerge/>
          </w:tcPr>
          <w:p w:rsidR="00341685" w:rsidRPr="00622DCB" w:rsidRDefault="00341685" w:rsidP="00EB0FA4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5A6FF0" w:rsidRPr="00622DCB" w:rsidTr="00FB6EC6">
        <w:tc>
          <w:tcPr>
            <w:tcW w:w="4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6FF0" w:rsidRPr="00622DCB" w:rsidRDefault="005A6FF0" w:rsidP="008B701A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lastRenderedPageBreak/>
              <w:t>1.</w:t>
            </w:r>
          </w:p>
        </w:tc>
        <w:tc>
          <w:tcPr>
            <w:tcW w:w="22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FF0" w:rsidRPr="00622DCB" w:rsidRDefault="005A6FF0" w:rsidP="005A6FF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22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FF0" w:rsidRPr="00622DCB" w:rsidRDefault="005A6FF0" w:rsidP="00341685">
            <w:pPr>
              <w:jc w:val="center"/>
              <w:rPr>
                <w:rFonts w:ascii="Times New Roman" w:eastAsia="Calibri" w:hAnsi="Times New Roman"/>
              </w:rPr>
            </w:pPr>
            <w:r w:rsidRPr="00622DCB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573" w:type="dxa"/>
          </w:tcPr>
          <w:p w:rsidR="005A6FF0" w:rsidRPr="00622DCB" w:rsidRDefault="00FB6EC6" w:rsidP="00341685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</w:t>
            </w:r>
          </w:p>
        </w:tc>
        <w:tc>
          <w:tcPr>
            <w:tcW w:w="1959" w:type="dxa"/>
          </w:tcPr>
          <w:p w:rsidR="005A6FF0" w:rsidRPr="00622DCB" w:rsidRDefault="005A6FF0" w:rsidP="008B701A">
            <w:pPr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D55176" w:rsidRPr="00620908" w:rsidRDefault="00D55176" w:rsidP="00D55176">
      <w:pPr>
        <w:jc w:val="center"/>
        <w:rPr>
          <w:rFonts w:ascii="Times New Roman" w:hAnsi="Times New Roman"/>
          <w:b/>
          <w:sz w:val="28"/>
          <w:szCs w:val="28"/>
        </w:rPr>
      </w:pPr>
      <w:r w:rsidRPr="00620908">
        <w:rPr>
          <w:rFonts w:ascii="Times New Roman" w:hAnsi="Times New Roman"/>
          <w:b/>
          <w:sz w:val="28"/>
          <w:szCs w:val="28"/>
        </w:rPr>
        <w:t>Список победителей и призеров муниципального этапа Всероссийской олимпиады школьников на 2022-2023 учебный год.</w:t>
      </w:r>
    </w:p>
    <w:tbl>
      <w:tblPr>
        <w:tblStyle w:val="a3"/>
        <w:tblW w:w="11483" w:type="dxa"/>
        <w:tblInd w:w="-1310" w:type="dxa"/>
        <w:tblLook w:val="04A0"/>
      </w:tblPr>
      <w:tblGrid>
        <w:gridCol w:w="498"/>
        <w:gridCol w:w="3134"/>
        <w:gridCol w:w="923"/>
        <w:gridCol w:w="2562"/>
        <w:gridCol w:w="1921"/>
        <w:gridCol w:w="2445"/>
      </w:tblGrid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ФИ учащихся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Учитель-предметник</w:t>
            </w:r>
          </w:p>
        </w:tc>
      </w:tr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Даваа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Саглаана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Кыргыс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Алдын-Сай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Анила</w:t>
            </w:r>
            <w:proofErr w:type="spellEnd"/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Донгак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Р.Б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Кыргыс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Л.С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Л.К</w:t>
            </w:r>
          </w:p>
        </w:tc>
      </w:tr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Амарда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Айзаана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Даваа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Саглаана</w:t>
            </w:r>
            <w:proofErr w:type="spellEnd"/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Дамбажык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Д.О</w:t>
            </w:r>
          </w:p>
        </w:tc>
      </w:tr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Даваа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Саглаана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Анила</w:t>
            </w:r>
            <w:proofErr w:type="spellEnd"/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Шожап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С.Б</w:t>
            </w:r>
          </w:p>
        </w:tc>
      </w:tr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Чамзырай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Ариуна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Доспан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Аймира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Даваа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Саглаана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Анила</w:t>
            </w:r>
            <w:proofErr w:type="spellEnd"/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Русская литература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Донгак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Р.Б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Л.К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Донгак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Р.Б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Л.К</w:t>
            </w:r>
          </w:p>
        </w:tc>
      </w:tr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Монгуш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Сайдана</w:t>
            </w:r>
            <w:proofErr w:type="spellEnd"/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Ооржак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Н.А</w:t>
            </w:r>
          </w:p>
        </w:tc>
      </w:tr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Анила</w:t>
            </w:r>
            <w:proofErr w:type="spellEnd"/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Дамбажык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Д.О</w:t>
            </w:r>
          </w:p>
        </w:tc>
      </w:tr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Докмит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Бунзай</w:t>
            </w:r>
            <w:proofErr w:type="spellEnd"/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Шарый-оол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Д.В</w:t>
            </w:r>
          </w:p>
        </w:tc>
      </w:tr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Найдан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Даваа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Саглаана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Амарда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Айзаана</w:t>
            </w:r>
            <w:proofErr w:type="spellEnd"/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Дамбажык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Д.О</w:t>
            </w:r>
          </w:p>
        </w:tc>
      </w:tr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Чаалыкай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Бай-Белек</w:t>
            </w:r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Ай-Хээ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Монгуш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Сайдана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Донгак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Орион 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Шарый-оол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Д.В</w:t>
            </w:r>
          </w:p>
        </w:tc>
      </w:tr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Найдан</w:t>
            </w:r>
            <w:proofErr w:type="spellEnd"/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Аюр</w:t>
            </w:r>
            <w:proofErr w:type="spellEnd"/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Доспан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О.К</w:t>
            </w:r>
          </w:p>
        </w:tc>
      </w:tr>
      <w:tr w:rsidR="00D55176" w:rsidRPr="00620908" w:rsidTr="00DA3B56">
        <w:tc>
          <w:tcPr>
            <w:tcW w:w="498" w:type="dxa"/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Чаалыкай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Денис</w:t>
            </w:r>
          </w:p>
          <w:p w:rsidR="00D55176" w:rsidRPr="00620908" w:rsidRDefault="00D55176" w:rsidP="00DA3B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Тюлюш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Аюр</w:t>
            </w:r>
            <w:proofErr w:type="spellEnd"/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62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1921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445" w:type="dxa"/>
          </w:tcPr>
          <w:p w:rsidR="00D55176" w:rsidRPr="00620908" w:rsidRDefault="00D55176" w:rsidP="00DA3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>Доспан</w:t>
            </w:r>
            <w:proofErr w:type="spellEnd"/>
            <w:r w:rsidRPr="00620908">
              <w:rPr>
                <w:rFonts w:ascii="Times New Roman" w:hAnsi="Times New Roman"/>
                <w:b/>
                <w:sz w:val="28"/>
                <w:szCs w:val="28"/>
              </w:rPr>
              <w:t xml:space="preserve"> О.К</w:t>
            </w:r>
          </w:p>
        </w:tc>
      </w:tr>
    </w:tbl>
    <w:p w:rsidR="003A794C" w:rsidRPr="00622DCB" w:rsidRDefault="00E16C63" w:rsidP="00D55176">
      <w:pPr>
        <w:spacing w:before="100" w:beforeAutospacing="1" w:after="100" w:afterAutospacing="1"/>
        <w:ind w:firstLine="683"/>
        <w:rPr>
          <w:rFonts w:ascii="Times New Roman" w:eastAsia="Times New Roman" w:hAnsi="Times New Roman"/>
          <w:lang w:eastAsia="ru-RU"/>
        </w:rPr>
      </w:pPr>
      <w:r w:rsidRPr="00622DCB">
        <w:rPr>
          <w:rFonts w:ascii="Times New Roman" w:eastAsia="Times New Roman" w:hAnsi="Times New Roman"/>
          <w:b/>
          <w:lang w:eastAsia="ru-RU"/>
        </w:rPr>
        <w:t>Вывод</w:t>
      </w:r>
      <w:r w:rsidRPr="00622DCB">
        <w:rPr>
          <w:rFonts w:ascii="Times New Roman" w:eastAsia="Times New Roman" w:hAnsi="Times New Roman"/>
          <w:lang w:eastAsia="ru-RU"/>
        </w:rPr>
        <w:t xml:space="preserve">: </w:t>
      </w:r>
      <w:r w:rsidR="00006E4D" w:rsidRPr="00622DCB">
        <w:rPr>
          <w:rFonts w:ascii="Times New Roman" w:eastAsia="Calibri" w:hAnsi="Times New Roman"/>
        </w:rPr>
        <w:t xml:space="preserve">Для улучшения результатов </w:t>
      </w:r>
      <w:r w:rsidRPr="00622DCB">
        <w:rPr>
          <w:rFonts w:ascii="Times New Roman" w:eastAsia="Calibri" w:hAnsi="Times New Roman"/>
        </w:rPr>
        <w:t>олимпиады</w:t>
      </w:r>
      <w:r w:rsidR="00006E4D" w:rsidRPr="00622DCB">
        <w:rPr>
          <w:rFonts w:ascii="Times New Roman" w:eastAsia="Calibri" w:hAnsi="Times New Roman"/>
        </w:rPr>
        <w:t xml:space="preserve"> необходимо проводить дифференцированную работу на уроках и внеурочных занятиях с одаренными детьми, предлагать задания повышенной сложности, развивающими творческие способности учащихся</w:t>
      </w:r>
      <w:r w:rsidRPr="00622DCB">
        <w:rPr>
          <w:rFonts w:ascii="Times New Roman" w:eastAsia="Calibri" w:hAnsi="Times New Roman"/>
        </w:rPr>
        <w:t>.</w:t>
      </w:r>
    </w:p>
    <w:p w:rsidR="00D13FEF" w:rsidRPr="00622DCB" w:rsidRDefault="00D13FEF" w:rsidP="00C81D17">
      <w:pPr>
        <w:spacing w:after="37"/>
        <w:ind w:left="-15" w:firstLine="698"/>
        <w:rPr>
          <w:rFonts w:ascii="Times New Roman" w:eastAsia="Times New Roman" w:hAnsi="Times New Roman"/>
          <w:lang w:eastAsia="ru-RU"/>
        </w:rPr>
      </w:pPr>
      <w:r w:rsidRPr="00622DCB">
        <w:rPr>
          <w:rFonts w:ascii="Times New Roman" w:eastAsia="Times New Roman" w:hAnsi="Times New Roman"/>
          <w:lang w:eastAsia="ru-RU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Pr="00622DCB">
        <w:rPr>
          <w:rFonts w:ascii="Times New Roman" w:eastAsia="Times New Roman" w:hAnsi="Times New Roman"/>
          <w:lang w:eastAsia="ru-RU"/>
        </w:rPr>
        <w:t>ВсОШ</w:t>
      </w:r>
      <w:proofErr w:type="spellEnd"/>
      <w:r w:rsidRPr="00622DCB">
        <w:rPr>
          <w:rFonts w:ascii="Times New Roman" w:eastAsia="Times New Roman" w:hAnsi="Times New Roman"/>
          <w:lang w:eastAsia="ru-RU"/>
        </w:rP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Многие обучающиеся принимали участие в олимпиадах по нескольким </w:t>
      </w:r>
      <w:r w:rsidRPr="00622DCB">
        <w:rPr>
          <w:rFonts w:ascii="Times New Roman" w:eastAsia="Times New Roman" w:hAnsi="Times New Roman"/>
          <w:lang w:eastAsia="ru-RU"/>
        </w:rPr>
        <w:lastRenderedPageBreak/>
        <w:t xml:space="preserve">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:rsidR="00323C3A" w:rsidRPr="00622DCB" w:rsidRDefault="00323C3A" w:rsidP="00C81D17">
      <w:pPr>
        <w:spacing w:after="15"/>
        <w:ind w:right="-1" w:firstLine="708"/>
        <w:rPr>
          <w:rFonts w:ascii="Times New Roman" w:hAnsi="Times New Roman"/>
        </w:rPr>
      </w:pPr>
      <w:r w:rsidRPr="00622DCB">
        <w:rPr>
          <w:rFonts w:ascii="Times New Roman" w:hAnsi="Times New Roman"/>
          <w:b/>
        </w:rPr>
        <w:t>ВЫВОД</w:t>
      </w:r>
      <w:r w:rsidRPr="00622DCB">
        <w:rPr>
          <w:rFonts w:ascii="Times New Roman" w:hAnsi="Times New Roman"/>
        </w:rPr>
        <w:t xml:space="preserve">: </w:t>
      </w:r>
    </w:p>
    <w:p w:rsidR="00C81D17" w:rsidRPr="00622DCB" w:rsidRDefault="00323C3A" w:rsidP="00C81D17">
      <w:pPr>
        <w:spacing w:after="15"/>
        <w:ind w:right="-1" w:firstLine="708"/>
        <w:rPr>
          <w:rFonts w:ascii="Times New Roman" w:hAnsi="Times New Roman"/>
        </w:rPr>
      </w:pPr>
      <w:r w:rsidRPr="00622DCB">
        <w:rPr>
          <w:rFonts w:ascii="Times New Roman" w:hAnsi="Times New Roman"/>
        </w:rPr>
        <w:t xml:space="preserve">1. Школьный этап </w:t>
      </w:r>
      <w:proofErr w:type="spellStart"/>
      <w:r w:rsidR="00C81D17" w:rsidRPr="00622DCB">
        <w:rPr>
          <w:rFonts w:ascii="Times New Roman" w:hAnsi="Times New Roman"/>
        </w:rPr>
        <w:t>ВсОШ</w:t>
      </w:r>
      <w:proofErr w:type="spellEnd"/>
      <w:r w:rsidR="000476F2" w:rsidRPr="00622DCB">
        <w:rPr>
          <w:rFonts w:ascii="Times New Roman" w:hAnsi="Times New Roman"/>
        </w:rPr>
        <w:t xml:space="preserve"> 2022-2023</w:t>
      </w:r>
      <w:r w:rsidRPr="00622DCB">
        <w:rPr>
          <w:rFonts w:ascii="Times New Roman" w:hAnsi="Times New Roman"/>
        </w:rPr>
        <w:t>учебного года был проведен в соот</w:t>
      </w:r>
      <w:r w:rsidR="00C81D17" w:rsidRPr="00622DCB">
        <w:rPr>
          <w:rFonts w:ascii="Times New Roman" w:hAnsi="Times New Roman"/>
        </w:rPr>
        <w:t>ветствии с Порядком проведения В</w:t>
      </w:r>
      <w:r w:rsidRPr="00622DCB">
        <w:rPr>
          <w:rFonts w:ascii="Times New Roman" w:hAnsi="Times New Roman"/>
        </w:rPr>
        <w:t>сероссийской олимпиады школьников</w:t>
      </w:r>
      <w:r w:rsidR="00C81D17" w:rsidRPr="00622DCB">
        <w:rPr>
          <w:rFonts w:ascii="Times New Roman" w:hAnsi="Times New Roman"/>
        </w:rPr>
        <w:t>.</w:t>
      </w:r>
    </w:p>
    <w:p w:rsidR="00C81D17" w:rsidRPr="00622DCB" w:rsidRDefault="00323C3A" w:rsidP="00C81D17">
      <w:pPr>
        <w:spacing w:after="15"/>
        <w:ind w:right="-1" w:firstLine="708"/>
        <w:rPr>
          <w:rFonts w:ascii="Times New Roman" w:hAnsi="Times New Roman"/>
        </w:rPr>
      </w:pPr>
      <w:r w:rsidRPr="00622DCB">
        <w:rPr>
          <w:rFonts w:ascii="Times New Roman" w:hAnsi="Times New Roman"/>
        </w:rPr>
        <w:t xml:space="preserve">2.Всего в школьном этапе всероссийской олимпиады школьников приняли участие </w:t>
      </w:r>
      <w:r w:rsidR="000476F2" w:rsidRPr="00622DCB">
        <w:rPr>
          <w:rFonts w:ascii="Times New Roman" w:hAnsi="Times New Roman"/>
        </w:rPr>
        <w:t>43,2</w:t>
      </w:r>
      <w:r w:rsidR="00C81D17" w:rsidRPr="00622DCB">
        <w:rPr>
          <w:rFonts w:ascii="Times New Roman" w:hAnsi="Times New Roman"/>
        </w:rPr>
        <w:t xml:space="preserve">% обучающихся 4-11 классов, </w:t>
      </w:r>
      <w:r w:rsidRPr="00622DCB">
        <w:rPr>
          <w:rFonts w:ascii="Times New Roman" w:hAnsi="Times New Roman"/>
        </w:rPr>
        <w:t xml:space="preserve">что свидетельствует о высокой активности </w:t>
      </w:r>
      <w:r w:rsidR="00C81D17" w:rsidRPr="00622DCB">
        <w:rPr>
          <w:rFonts w:ascii="Times New Roman" w:hAnsi="Times New Roman"/>
        </w:rPr>
        <w:t>обучающихся в олимпиадном движении.</w:t>
      </w:r>
    </w:p>
    <w:p w:rsidR="00D13FEF" w:rsidRPr="00622DCB" w:rsidRDefault="00D13FEF" w:rsidP="000476F2">
      <w:pPr>
        <w:spacing w:after="3"/>
        <w:rPr>
          <w:rFonts w:ascii="Times New Roman" w:eastAsia="Times New Roman" w:hAnsi="Times New Roman"/>
          <w:lang w:eastAsia="ru-RU"/>
        </w:rPr>
      </w:pPr>
      <w:r w:rsidRPr="00622DCB">
        <w:rPr>
          <w:rFonts w:ascii="Times New Roman" w:eastAsia="Times New Roman" w:hAnsi="Times New Roman"/>
          <w:lang w:eastAsia="ru-RU"/>
        </w:rPr>
        <w:t xml:space="preserve">Учителям-предметникам: </w:t>
      </w:r>
    </w:p>
    <w:p w:rsidR="00D13FEF" w:rsidRPr="00622DCB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ascii="Times New Roman" w:eastAsia="Times New Roman" w:hAnsi="Times New Roman"/>
          <w:lang w:eastAsia="ru-RU"/>
        </w:rPr>
      </w:pPr>
      <w:r w:rsidRPr="00622DCB">
        <w:rPr>
          <w:rFonts w:ascii="Times New Roman" w:eastAsia="Times New Roman" w:hAnsi="Times New Roman"/>
          <w:lang w:eastAsia="ru-RU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D13FEF" w:rsidRPr="00622DCB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ascii="Times New Roman" w:eastAsia="Times New Roman" w:hAnsi="Times New Roman"/>
          <w:lang w:eastAsia="ru-RU"/>
        </w:rPr>
      </w:pPr>
      <w:r w:rsidRPr="00622DCB">
        <w:rPr>
          <w:rFonts w:ascii="Times New Roman" w:eastAsia="Times New Roman" w:hAnsi="Times New Roman"/>
          <w:lang w:eastAsia="ru-RU"/>
        </w:rPr>
        <w:t xml:space="preserve">при подготовке к различным этапам </w:t>
      </w:r>
      <w:proofErr w:type="spellStart"/>
      <w:r w:rsidRPr="00622DCB">
        <w:rPr>
          <w:rFonts w:ascii="Times New Roman" w:eastAsia="Times New Roman" w:hAnsi="Times New Roman"/>
          <w:lang w:eastAsia="ru-RU"/>
        </w:rPr>
        <w:t>ВсОШ</w:t>
      </w:r>
      <w:proofErr w:type="spellEnd"/>
      <w:r w:rsidRPr="00622DCB">
        <w:rPr>
          <w:rFonts w:ascii="Times New Roman" w:eastAsia="Times New Roman" w:hAnsi="Times New Roman"/>
          <w:lang w:eastAsia="ru-RU"/>
        </w:rPr>
        <w:t xml:space="preserve"> использовать возможности интерне</w:t>
      </w:r>
      <w:proofErr w:type="gramStart"/>
      <w:r w:rsidRPr="00622DCB">
        <w:rPr>
          <w:rFonts w:ascii="Times New Roman" w:eastAsia="Times New Roman" w:hAnsi="Times New Roman"/>
          <w:lang w:eastAsia="ru-RU"/>
        </w:rPr>
        <w:t>т-</w:t>
      </w:r>
      <w:proofErr w:type="gramEnd"/>
      <w:r w:rsidRPr="00622DCB">
        <w:rPr>
          <w:rFonts w:ascii="Times New Roman" w:eastAsia="Times New Roman" w:hAnsi="Times New Roman"/>
          <w:lang w:eastAsia="ru-RU"/>
        </w:rPr>
        <w:t xml:space="preserve"> ресурсов, цифровых технологий и других доступных форм обучения; </w:t>
      </w:r>
    </w:p>
    <w:p w:rsidR="00D13FEF" w:rsidRPr="00622DCB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ascii="Times New Roman" w:eastAsia="Times New Roman" w:hAnsi="Times New Roman"/>
          <w:lang w:eastAsia="ru-RU"/>
        </w:rPr>
      </w:pPr>
      <w:r w:rsidRPr="00622DCB">
        <w:rPr>
          <w:rFonts w:ascii="Times New Roman" w:eastAsia="Times New Roman" w:hAnsi="Times New Roman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622DCB">
        <w:rPr>
          <w:rFonts w:ascii="Times New Roman" w:eastAsia="Times New Roman" w:hAnsi="Times New Roman"/>
          <w:lang w:eastAsia="ru-RU"/>
        </w:rPr>
        <w:t>ВсОШ</w:t>
      </w:r>
      <w:proofErr w:type="spellEnd"/>
      <w:r w:rsidRPr="00622DCB">
        <w:rPr>
          <w:rFonts w:ascii="Times New Roman" w:eastAsia="Times New Roman" w:hAnsi="Times New Roman"/>
          <w:lang w:eastAsia="ru-RU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D13FEF" w:rsidRPr="00622DCB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ascii="Times New Roman" w:eastAsia="Times New Roman" w:hAnsi="Times New Roman"/>
          <w:lang w:eastAsia="ru-RU"/>
        </w:rPr>
      </w:pPr>
      <w:r w:rsidRPr="00622DCB">
        <w:rPr>
          <w:rFonts w:ascii="Times New Roman" w:eastAsia="Times New Roman" w:hAnsi="Times New Roman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</w:t>
      </w:r>
      <w:proofErr w:type="spellStart"/>
      <w:r w:rsidR="004B710F" w:rsidRPr="00622DCB">
        <w:rPr>
          <w:rFonts w:ascii="Times New Roman" w:eastAsia="Times New Roman" w:hAnsi="Times New Roman"/>
          <w:lang w:eastAsia="ru-RU"/>
        </w:rPr>
        <w:t>ВсОШ</w:t>
      </w:r>
      <w:proofErr w:type="spellEnd"/>
      <w:r w:rsidRPr="00622DCB">
        <w:rPr>
          <w:rFonts w:ascii="Times New Roman" w:eastAsia="Times New Roman" w:hAnsi="Times New Roman"/>
          <w:lang w:eastAsia="ru-RU"/>
        </w:rPr>
        <w:t xml:space="preserve">, через урочную и внеурочную деятельность, самоподготовку обучающихся. </w:t>
      </w:r>
    </w:p>
    <w:p w:rsidR="00D13FEF" w:rsidRPr="00622DCB" w:rsidRDefault="00D13FEF" w:rsidP="00C81D17">
      <w:pPr>
        <w:spacing w:after="3"/>
        <w:ind w:left="10" w:firstLine="709"/>
        <w:rPr>
          <w:rFonts w:ascii="Times New Roman" w:eastAsia="Times New Roman" w:hAnsi="Times New Roman"/>
          <w:lang w:eastAsia="ru-RU"/>
        </w:rPr>
      </w:pPr>
      <w:r w:rsidRPr="00622DCB">
        <w:rPr>
          <w:rFonts w:ascii="Times New Roman" w:eastAsia="Times New Roman" w:hAnsi="Times New Roman"/>
          <w:lang w:eastAsia="ru-RU"/>
        </w:rPr>
        <w:t xml:space="preserve">           Классным руководителям:  </w:t>
      </w:r>
    </w:p>
    <w:p w:rsidR="00D13FEF" w:rsidRPr="00622DCB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ascii="Times New Roman" w:eastAsia="Times New Roman" w:hAnsi="Times New Roman"/>
          <w:lang w:eastAsia="ru-RU"/>
        </w:rPr>
      </w:pPr>
      <w:r w:rsidRPr="00622DCB">
        <w:rPr>
          <w:rFonts w:ascii="Times New Roman" w:eastAsia="Times New Roman" w:hAnsi="Times New Roman"/>
          <w:lang w:eastAsia="ru-RU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:rsidR="008B701A" w:rsidRDefault="008B701A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622DCB" w:rsidRDefault="00622DCB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D55176" w:rsidRDefault="00D55176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</w:p>
    <w:p w:rsidR="00622DCB" w:rsidRPr="000476F2" w:rsidRDefault="00622DCB" w:rsidP="00C81D17">
      <w:pPr>
        <w:tabs>
          <w:tab w:val="left" w:pos="1065"/>
        </w:tabs>
        <w:ind w:firstLine="709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Справку составила замдиректора по УВР: </w:t>
      </w:r>
      <w:proofErr w:type="spellStart"/>
      <w:r>
        <w:rPr>
          <w:rFonts w:ascii="Times New Roman" w:eastAsia="Calibri" w:hAnsi="Times New Roman"/>
          <w:sz w:val="22"/>
          <w:szCs w:val="22"/>
        </w:rPr>
        <w:t>Доспан</w:t>
      </w:r>
      <w:proofErr w:type="spellEnd"/>
      <w:r>
        <w:rPr>
          <w:rFonts w:ascii="Times New Roman" w:eastAsia="Calibri" w:hAnsi="Times New Roman"/>
          <w:sz w:val="22"/>
          <w:szCs w:val="22"/>
        </w:rPr>
        <w:t xml:space="preserve"> О.К</w:t>
      </w:r>
    </w:p>
    <w:sectPr w:rsidR="00622DCB" w:rsidRPr="000476F2" w:rsidSect="000476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6523E"/>
    <w:multiLevelType w:val="hybridMultilevel"/>
    <w:tmpl w:val="42CAC6F2"/>
    <w:lvl w:ilvl="0" w:tplc="CED453A4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216378"/>
    <w:multiLevelType w:val="hybridMultilevel"/>
    <w:tmpl w:val="3C1EA612"/>
    <w:lvl w:ilvl="0" w:tplc="9F40F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8EE"/>
    <w:rsid w:val="000030A3"/>
    <w:rsid w:val="00006E4D"/>
    <w:rsid w:val="000476F2"/>
    <w:rsid w:val="0005494D"/>
    <w:rsid w:val="0007301C"/>
    <w:rsid w:val="000B47C7"/>
    <w:rsid w:val="000C4A83"/>
    <w:rsid w:val="00121444"/>
    <w:rsid w:val="00162257"/>
    <w:rsid w:val="001625F8"/>
    <w:rsid w:val="00183733"/>
    <w:rsid w:val="001A13E7"/>
    <w:rsid w:val="001E553E"/>
    <w:rsid w:val="0022299B"/>
    <w:rsid w:val="00222BAE"/>
    <w:rsid w:val="00243B12"/>
    <w:rsid w:val="0024404A"/>
    <w:rsid w:val="002726F2"/>
    <w:rsid w:val="002A3D19"/>
    <w:rsid w:val="002E2BDD"/>
    <w:rsid w:val="00323C3A"/>
    <w:rsid w:val="00335043"/>
    <w:rsid w:val="00341276"/>
    <w:rsid w:val="00341685"/>
    <w:rsid w:val="003535C5"/>
    <w:rsid w:val="003A794C"/>
    <w:rsid w:val="003C34D8"/>
    <w:rsid w:val="004044A0"/>
    <w:rsid w:val="0041773C"/>
    <w:rsid w:val="00465EC8"/>
    <w:rsid w:val="00496412"/>
    <w:rsid w:val="004B6F46"/>
    <w:rsid w:val="004B710F"/>
    <w:rsid w:val="004E22F6"/>
    <w:rsid w:val="00506ACE"/>
    <w:rsid w:val="005137FC"/>
    <w:rsid w:val="00532E46"/>
    <w:rsid w:val="00574260"/>
    <w:rsid w:val="0058719A"/>
    <w:rsid w:val="005A6FF0"/>
    <w:rsid w:val="00606DCC"/>
    <w:rsid w:val="00622DCB"/>
    <w:rsid w:val="00641960"/>
    <w:rsid w:val="00654F2D"/>
    <w:rsid w:val="006854C5"/>
    <w:rsid w:val="006A24BA"/>
    <w:rsid w:val="006D3A33"/>
    <w:rsid w:val="00701509"/>
    <w:rsid w:val="0073688D"/>
    <w:rsid w:val="007434BC"/>
    <w:rsid w:val="007A467D"/>
    <w:rsid w:val="007C2EE1"/>
    <w:rsid w:val="007C4588"/>
    <w:rsid w:val="008339BF"/>
    <w:rsid w:val="008428A1"/>
    <w:rsid w:val="00844E7E"/>
    <w:rsid w:val="008627EF"/>
    <w:rsid w:val="008B701A"/>
    <w:rsid w:val="008D6795"/>
    <w:rsid w:val="008F1BD7"/>
    <w:rsid w:val="00902232"/>
    <w:rsid w:val="0092389A"/>
    <w:rsid w:val="009378EE"/>
    <w:rsid w:val="00991B73"/>
    <w:rsid w:val="00A26048"/>
    <w:rsid w:val="00A6139F"/>
    <w:rsid w:val="00A85234"/>
    <w:rsid w:val="00A855CA"/>
    <w:rsid w:val="00A96B84"/>
    <w:rsid w:val="00AA503C"/>
    <w:rsid w:val="00B26F7C"/>
    <w:rsid w:val="00B324E6"/>
    <w:rsid w:val="00B714BB"/>
    <w:rsid w:val="00B71964"/>
    <w:rsid w:val="00B851F7"/>
    <w:rsid w:val="00B909A2"/>
    <w:rsid w:val="00BC0251"/>
    <w:rsid w:val="00BD0937"/>
    <w:rsid w:val="00BF408B"/>
    <w:rsid w:val="00C05EB0"/>
    <w:rsid w:val="00C07B3E"/>
    <w:rsid w:val="00C51623"/>
    <w:rsid w:val="00C52316"/>
    <w:rsid w:val="00C55064"/>
    <w:rsid w:val="00C81D17"/>
    <w:rsid w:val="00C84213"/>
    <w:rsid w:val="00CA2ACA"/>
    <w:rsid w:val="00CC5638"/>
    <w:rsid w:val="00D13FEF"/>
    <w:rsid w:val="00D55176"/>
    <w:rsid w:val="00D5730B"/>
    <w:rsid w:val="00DB5685"/>
    <w:rsid w:val="00E05198"/>
    <w:rsid w:val="00E1585F"/>
    <w:rsid w:val="00E16C63"/>
    <w:rsid w:val="00E277BC"/>
    <w:rsid w:val="00E55ECD"/>
    <w:rsid w:val="00E634FC"/>
    <w:rsid w:val="00E63A29"/>
    <w:rsid w:val="00E83480"/>
    <w:rsid w:val="00EB0FA4"/>
    <w:rsid w:val="00EE090F"/>
    <w:rsid w:val="00F17B46"/>
    <w:rsid w:val="00F3615A"/>
    <w:rsid w:val="00F60F62"/>
    <w:rsid w:val="00F7629F"/>
    <w:rsid w:val="00F95EEF"/>
    <w:rsid w:val="00FA32FA"/>
    <w:rsid w:val="00FB6EC6"/>
    <w:rsid w:val="00FD0863"/>
    <w:rsid w:val="00FE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9A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color w:val="000000"/>
    </w:rPr>
  </w:style>
  <w:style w:type="table" w:styleId="a3">
    <w:name w:val="Table Grid"/>
    <w:basedOn w:val="a1"/>
    <w:uiPriority w:val="59"/>
    <w:rsid w:val="00EE09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9A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color w:val="000000"/>
    </w:rPr>
  </w:style>
  <w:style w:type="table" w:styleId="a3">
    <w:name w:val="Table Grid"/>
    <w:basedOn w:val="a1"/>
    <w:uiPriority w:val="59"/>
    <w:rsid w:val="00EE09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29</cp:revision>
  <dcterms:created xsi:type="dcterms:W3CDTF">2022-12-13T15:51:00Z</dcterms:created>
  <dcterms:modified xsi:type="dcterms:W3CDTF">2023-01-16T12:31:00Z</dcterms:modified>
</cp:coreProperties>
</file>