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tbl>
      <w:tblPr>
        <w:tblStyle w:val="Style_1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4450"/>
      </w:tblGrid>
      <w:tr>
        <w:tc>
          <w:tcPr>
            <w:tcW w:type="dxa" w:w="4450"/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01000000">
            <w:pPr>
              <w:spacing w:after="0" w:before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Директору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МБОУ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</w:rPr>
              <w:t>Чаа-Суурская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СОШ </w:t>
            </w:r>
          </w:p>
          <w:p w14:paraId="02000000">
            <w:pPr>
              <w:spacing w:after="0" w:before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Овюрского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кожууна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им</w:t>
            </w:r>
            <w:r>
              <w:rPr>
                <w:rFonts w:ascii="Times New Roman" w:hAnsi="Times New Roman"/>
                <w:color w:val="000000"/>
                <w:sz w:val="24"/>
              </w:rPr>
              <w:t>.Ш</w:t>
            </w:r>
            <w:r>
              <w:rPr>
                <w:rFonts w:ascii="Times New Roman" w:hAnsi="Times New Roman"/>
                <w:color w:val="000000"/>
                <w:sz w:val="24"/>
              </w:rPr>
              <w:t>арый-оол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В.Ч.»</w:t>
            </w:r>
          </w:p>
          <w:p w14:paraId="03000000">
            <w:pPr>
              <w:spacing w:after="0" w:before="0"/>
              <w:ind/>
              <w:rPr>
                <w:rFonts w:ascii="Times New Roman" w:hAnsi="Times New Roman"/>
                <w:color w:val="000000"/>
                <w:sz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u w:val="single"/>
              </w:rPr>
              <w:t>Комбуй-оол</w:t>
            </w:r>
            <w:r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А.В.</w:t>
            </w:r>
            <w:r>
              <w:rPr>
                <w:rFonts w:ascii="Times New Roman" w:hAnsi="Times New Roman"/>
                <w:color w:val="000000"/>
                <w:sz w:val="24"/>
              </w:rPr>
              <w:t>___________________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u w:val="single"/>
              </w:rPr>
              <w:br/>
            </w:r>
          </w:p>
          <w:p w14:paraId="04000000">
            <w:pPr>
              <w:spacing w:after="0" w:before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_______________________________</w:t>
            </w:r>
            <w:r>
              <w:t>_</w:t>
            </w:r>
          </w:p>
          <w:p w14:paraId="05000000">
            <w:pPr>
              <w:spacing w:after="0" w:before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t>_____________________________________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контактный телефон: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_______________</w:t>
            </w:r>
          </w:p>
        </w:tc>
      </w:tr>
    </w:tbl>
    <w:p w14:paraId="06000000">
      <w:pPr>
        <w:rPr>
          <w:rFonts w:ascii="Times New Roman" w:hAnsi="Times New Roman"/>
          <w:color w:val="000000"/>
          <w:sz w:val="24"/>
        </w:rPr>
      </w:pPr>
    </w:p>
    <w:p w14:paraId="07000000">
      <w:pPr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 </w:t>
      </w:r>
    </w:p>
    <w:p w14:paraId="08000000">
      <w:pPr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ЗАЯВЛЕНИЕ</w:t>
      </w:r>
    </w:p>
    <w:p w14:paraId="09000000">
      <w:pPr>
        <w:rPr>
          <w:rFonts w:ascii="Times New Roman" w:hAnsi="Times New Roman"/>
          <w:color w:val="000000"/>
          <w:sz w:val="24"/>
        </w:rPr>
      </w:pPr>
    </w:p>
    <w:p w14:paraId="0A000000">
      <w:pPr>
        <w:spacing w:after="0" w:before="0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 основании статьи 14 Федерального закона от 29.12.2012 № 273-ФЗ «Об образовании в Российской Федерации»,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 xml:space="preserve">приказа Минпросвещения России от 31.05.2021 № 286 «Об утверждении федерального государственного образовательного стандарта начального общего образования», </w:t>
      </w:r>
      <w:r>
        <w:rPr>
          <w:rFonts w:ascii="Times New Roman" w:hAnsi="Times New Roman"/>
          <w:color w:val="000000"/>
          <w:sz w:val="24"/>
        </w:rPr>
        <w:t>____________________________________</w:t>
      </w:r>
    </w:p>
    <w:p w14:paraId="0B000000">
      <w:pPr>
        <w:spacing w:after="0" w:before="0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___________________________________________________________________________</w:t>
      </w:r>
    </w:p>
    <w:p w14:paraId="0C000000">
      <w:pPr>
        <w:spacing w:after="0" w:before="0"/>
        <w:ind/>
        <w:jc w:val="center"/>
        <w:rPr>
          <w:rFonts w:ascii="Times New Roman" w:hAnsi="Times New Roman"/>
          <w:color w:val="000000"/>
          <w:sz w:val="24"/>
          <w:vertAlign w:val="superscript"/>
        </w:rPr>
      </w:pPr>
      <w:r>
        <w:rPr>
          <w:rFonts w:ascii="Times New Roman" w:hAnsi="Times New Roman"/>
          <w:color w:val="000000"/>
          <w:sz w:val="24"/>
          <w:vertAlign w:val="superscript"/>
        </w:rPr>
        <w:t>наименование образовательной организации</w:t>
      </w:r>
    </w:p>
    <w:p w14:paraId="0D000000">
      <w:pPr>
        <w:spacing w:after="0" w:before="0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прошу организовать для моего ребенка</w:t>
      </w:r>
      <w:r>
        <w:rPr>
          <w:rFonts w:ascii="Times New Roman" w:hAnsi="Times New Roman"/>
          <w:color w:val="000000"/>
          <w:sz w:val="24"/>
        </w:rPr>
        <w:t xml:space="preserve"> __________________________</w:t>
      </w:r>
      <w:r>
        <w:rPr>
          <w:rFonts w:ascii="Times New Roman" w:hAnsi="Times New Roman"/>
          <w:color w:val="000000"/>
          <w:sz w:val="24"/>
        </w:rPr>
        <w:t>,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обучающегося</w:t>
      </w:r>
      <w:r>
        <w:rPr>
          <w:rFonts w:ascii="Times New Roman" w:hAnsi="Times New Roman"/>
          <w:color w:val="000000"/>
          <w:sz w:val="24"/>
        </w:rPr>
        <w:t xml:space="preserve"> ______</w:t>
      </w:r>
      <w:r>
        <w:rPr>
          <w:rFonts w:ascii="Times New Roman" w:hAnsi="Times New Roman"/>
          <w:color w:val="000000"/>
          <w:sz w:val="24"/>
        </w:rPr>
        <w:t xml:space="preserve"> класса, изучение родного русского языка и литературного чтения на родном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тувинском</w:t>
      </w:r>
      <w:r>
        <w:rPr>
          <w:rFonts w:ascii="Times New Roman" w:hAnsi="Times New Roman"/>
          <w:color w:val="000000"/>
          <w:sz w:val="24"/>
        </w:rPr>
        <w:t xml:space="preserve"> языке.</w:t>
      </w:r>
    </w:p>
    <w:p w14:paraId="0E000000">
      <w:pPr>
        <w:rPr>
          <w:rFonts w:ascii="Times New Roman" w:hAnsi="Times New Roman"/>
          <w:color w:val="000000"/>
          <w:sz w:val="24"/>
        </w:rPr>
      </w:pPr>
    </w:p>
    <w:tbl>
      <w:tblPr>
        <w:tblStyle w:val="Style_1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818"/>
      </w:tblGrid>
      <w:tr>
        <w:tc>
          <w:tcPr>
            <w:tcW w:type="dxa" w:w="2818"/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0F000000"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</w:rPr>
              <w:t>___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r>
              <w:rPr>
                <w:rFonts w:ascii="Times New Roman" w:hAnsi="Times New Roman"/>
                <w:color w:val="000000"/>
                <w:sz w:val="24"/>
              </w:rPr>
              <w:t>________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2023 </w:t>
            </w:r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</w:p>
        </w:tc>
      </w:tr>
    </w:tbl>
    <w:p w14:paraId="10000000">
      <w:r>
        <w:t>___________/________________/</w:t>
      </w:r>
    </w:p>
    <w:sectPr>
      <w:pgSz w:h="16839" w:w="11907"/>
      <w:pgMar w:bottom="1440" w:footer="720" w:gutter="0" w:header="720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Autospacing="on" w:beforeAutospacing="on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basedOn w:val="Style_2"/>
    <w:next w:val="Style_2"/>
    <w:link w:val="Style_11_ch"/>
    <w:uiPriority w:val="9"/>
    <w:qFormat/>
    <w:pPr>
      <w:keepNext w:val="1"/>
      <w:keepLines w:val="1"/>
      <w:ind/>
      <w:outlineLvl w:val="0"/>
    </w:pPr>
    <w:rPr>
      <w:rFonts w:asciiTheme="majorAscii" w:hAnsiTheme="majorHAnsi"/>
      <w:b w:val="1"/>
      <w:color w:themeColor="accent1" w:themeShade="BF" w:val="000000"/>
      <w:sz w:val="28"/>
    </w:rPr>
  </w:style>
  <w:style w:styleId="Style_11_ch" w:type="character">
    <w:name w:val="heading 1"/>
    <w:basedOn w:val="Style_2_ch"/>
    <w:link w:val="Style_11"/>
    <w:rPr>
      <w:rFonts w:asciiTheme="majorAscii" w:hAnsiTheme="majorHAnsi"/>
      <w:b w:val="1"/>
      <w:color w:themeColor="accent1" w:themeShade="BF" w:val="000000"/>
      <w:sz w:val="28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