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9"/>
      </w:tblGrid>
      <w:tr w:rsidR="00B364CF" w:rsidRPr="00B364CF" w14:paraId="2338842C" w14:textId="77777777" w:rsidTr="00BB55DA">
        <w:trPr>
          <w:trHeight w:val="4321"/>
        </w:trPr>
        <w:tc>
          <w:tcPr>
            <w:tcW w:w="5048" w:type="dxa"/>
          </w:tcPr>
          <w:bookmarkStart w:id="0" w:name="_GoBack"/>
          <w:bookmarkEnd w:id="0"/>
          <w:p w14:paraId="56823CE9" w14:textId="77777777" w:rsidR="00B364CF" w:rsidRPr="00B364CF" w:rsidRDefault="00B364CF" w:rsidP="00E052EC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64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object w:dxaOrig="1530" w:dyaOrig="1395" w14:anchorId="7B06FF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69.6pt" o:ole="" fillcolor="window">
                  <v:imagedata r:id="rId6" o:title=""/>
                </v:shape>
                <o:OLEObject Type="Embed" ProgID="Word.Picture.8" ShapeID="_x0000_i1025" DrawAspect="Content" ObjectID="_1740905771" r:id="rId7"/>
              </w:object>
            </w:r>
          </w:p>
          <w:p w14:paraId="5D678C96" w14:textId="77777777" w:rsidR="00B364CF" w:rsidRPr="00B364CF" w:rsidRDefault="00B364CF" w:rsidP="00E052EC">
            <w:pPr>
              <w:tabs>
                <w:tab w:val="left" w:pos="747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B364C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МИНИСТЕРСТВО</w:t>
            </w:r>
          </w:p>
          <w:p w14:paraId="68893D71" w14:textId="77777777" w:rsidR="00B364CF" w:rsidRPr="00B364CF" w:rsidRDefault="00B364CF" w:rsidP="00E052EC">
            <w:pPr>
              <w:tabs>
                <w:tab w:val="left" w:pos="747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B364C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ОБРАЗОВАНИЯ </w:t>
            </w:r>
          </w:p>
          <w:p w14:paraId="740707EA" w14:textId="77777777" w:rsidR="00B364CF" w:rsidRPr="00B364CF" w:rsidRDefault="00B364CF" w:rsidP="00E052EC">
            <w:pPr>
              <w:tabs>
                <w:tab w:val="left" w:pos="747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B364C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РЕСПУБЛИКИ ТЫВА</w:t>
            </w:r>
          </w:p>
          <w:p w14:paraId="4CC7A37A" w14:textId="77777777" w:rsidR="00B364CF" w:rsidRPr="00B364CF" w:rsidRDefault="00B364CF" w:rsidP="00E052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1D768BF" w14:textId="77777777" w:rsidR="00B364CF" w:rsidRPr="00B364CF" w:rsidRDefault="00B364CF" w:rsidP="00E052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4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ТЫВА РЕСПУБЛИКАНЫҢ ӨӨРЕДИЛГЕ ЯАМЫЗЫ</w:t>
            </w:r>
          </w:p>
          <w:p w14:paraId="5FDA30AA" w14:textId="77777777" w:rsidR="00B364CF" w:rsidRPr="00B364CF" w:rsidRDefault="00B364CF" w:rsidP="00E052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64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667011, Республика Тыва, г. Кызыл,</w:t>
            </w:r>
          </w:p>
          <w:p w14:paraId="5089DC53" w14:textId="77777777" w:rsidR="00B364CF" w:rsidRPr="00B364CF" w:rsidRDefault="00B364CF" w:rsidP="00E052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64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Ленина, д. 39</w:t>
            </w:r>
          </w:p>
          <w:p w14:paraId="53D62B93" w14:textId="77777777" w:rsidR="00B364CF" w:rsidRPr="00B364CF" w:rsidRDefault="00B364CF" w:rsidP="00E052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64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тел/факс: (39422) 32141</w:t>
            </w:r>
          </w:p>
          <w:p w14:paraId="5A5294EC" w14:textId="77777777" w:rsidR="00B364CF" w:rsidRPr="00B364CF" w:rsidRDefault="00B364CF" w:rsidP="00E052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64C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 w:eastAsia="en-US"/>
              </w:rPr>
              <w:t>doc</w:t>
            </w:r>
            <w:r w:rsidRPr="00B364C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r w:rsidRPr="00B364C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 w:eastAsia="en-US"/>
              </w:rPr>
              <w:t>obr</w:t>
            </w:r>
            <w:r w:rsidRPr="00B364C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US"/>
              </w:rPr>
              <w:t>@</w:t>
            </w:r>
            <w:r w:rsidRPr="00B364C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 w:eastAsia="en-US"/>
              </w:rPr>
              <w:t>rtyva</w:t>
            </w:r>
            <w:r w:rsidRPr="00B364C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US"/>
              </w:rPr>
              <w:t>.</w:t>
            </w:r>
            <w:r w:rsidRPr="00B364C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 w:eastAsia="en-US"/>
              </w:rPr>
              <w:t>ru</w:t>
            </w:r>
          </w:p>
          <w:p w14:paraId="71752D60" w14:textId="3A87D67B" w:rsidR="00B364CF" w:rsidRPr="00B364CF" w:rsidRDefault="00F001A3" w:rsidP="00E052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B364CF" w:rsidRPr="00B364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______________№_________</w:t>
            </w:r>
          </w:p>
          <w:p w14:paraId="375AA4C7" w14:textId="6CAC0816" w:rsidR="00B364CF" w:rsidRPr="00B364CF" w:rsidRDefault="00B364CF" w:rsidP="00E052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9" w:type="dxa"/>
          </w:tcPr>
          <w:p w14:paraId="2B702529" w14:textId="77777777" w:rsidR="00B364CF" w:rsidRPr="00B364CF" w:rsidRDefault="00B364CF" w:rsidP="00E052EC">
            <w:pPr>
              <w:tabs>
                <w:tab w:val="left" w:pos="2520"/>
              </w:tabs>
              <w:spacing w:after="0" w:line="240" w:lineRule="auto"/>
              <w:ind w:left="-567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84E5896" w14:textId="77777777" w:rsidR="00B364CF" w:rsidRPr="00B364CF" w:rsidRDefault="00B364CF" w:rsidP="00E052EC">
            <w:pPr>
              <w:tabs>
                <w:tab w:val="left" w:pos="2520"/>
              </w:tabs>
              <w:spacing w:after="0" w:line="240" w:lineRule="auto"/>
              <w:ind w:left="-567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0A918EE" w14:textId="77777777" w:rsidR="00B364CF" w:rsidRPr="00B364CF" w:rsidRDefault="00B364CF" w:rsidP="00E052EC">
            <w:pPr>
              <w:tabs>
                <w:tab w:val="left" w:pos="2520"/>
              </w:tabs>
              <w:spacing w:after="0" w:line="240" w:lineRule="auto"/>
              <w:ind w:left="-567" w:firstLine="28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  <w:p w14:paraId="322E4345" w14:textId="77777777" w:rsidR="00B364CF" w:rsidRPr="00B364CF" w:rsidRDefault="00B364CF" w:rsidP="00E052E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  <w:p w14:paraId="623F234B" w14:textId="77777777" w:rsidR="00693615" w:rsidRDefault="00693615" w:rsidP="00E052EC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D3F7EA" w14:textId="77777777" w:rsidR="00693615" w:rsidRDefault="00693615" w:rsidP="00E052EC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4C1F5" w14:textId="430A8750" w:rsidR="00B364CF" w:rsidRPr="00B364CF" w:rsidRDefault="00F001A3" w:rsidP="00CA439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Руководителям</w:t>
            </w:r>
          </w:p>
          <w:p w14:paraId="1CF18289" w14:textId="4B272165" w:rsidR="00B364CF" w:rsidRPr="00B364CF" w:rsidRDefault="00F001A3" w:rsidP="00E052EC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Pr="003745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 районов и городских округов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осуществляющих управление</w:t>
            </w:r>
            <w:r w:rsidRPr="00A0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сфере </w:t>
            </w:r>
            <w:r w:rsidRPr="0037458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F180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республиканских</w:t>
            </w:r>
            <w:r w:rsidRPr="00EF1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  <w:p w14:paraId="782993E4" w14:textId="77777777" w:rsidR="00B364CF" w:rsidRPr="00B364CF" w:rsidRDefault="00B364CF" w:rsidP="00E052EC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1B85AA" w14:textId="77777777" w:rsidR="00B364CF" w:rsidRPr="00B364CF" w:rsidRDefault="00B364CF" w:rsidP="00E052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3C3EB" w14:textId="4A33593C" w:rsidR="00B364CF" w:rsidRPr="00B364CF" w:rsidRDefault="00B364CF" w:rsidP="00E052EC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CDFDD46" w14:textId="77777777" w:rsidR="00B364CF" w:rsidRPr="00B364CF" w:rsidRDefault="00B364CF" w:rsidP="00E052EC">
            <w:pPr>
              <w:tabs>
                <w:tab w:val="left" w:pos="25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355AEE5" w14:textId="24D0B108" w:rsidR="0058682C" w:rsidRDefault="0058682C" w:rsidP="00D8185A">
      <w:pPr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AEDAF7" w14:textId="77777777" w:rsidR="00D8185A" w:rsidRDefault="00D8185A" w:rsidP="00D8185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7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порядке приема в 1 класс</w:t>
      </w:r>
    </w:p>
    <w:p w14:paraId="6F8E3D94" w14:textId="73B88AB9" w:rsidR="00D8185A" w:rsidRDefault="00D8185A" w:rsidP="00D8185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образовательных организаций </w:t>
      </w:r>
    </w:p>
    <w:p w14:paraId="3EDD49DB" w14:textId="7C60EEE1" w:rsidR="00D8185A" w:rsidRPr="00E27AB2" w:rsidRDefault="00D8185A" w:rsidP="00D8185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Тыва в 202</w:t>
      </w:r>
      <w:r w:rsidR="007C70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</w:p>
    <w:p w14:paraId="75244D87" w14:textId="77777777" w:rsidR="0074036A" w:rsidRDefault="0074036A" w:rsidP="00D8185A">
      <w:pPr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7A2A584" w14:textId="216E7703" w:rsidR="008D16A3" w:rsidRDefault="00F001A3" w:rsidP="00E052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78AB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образования Республики Тыва </w:t>
      </w:r>
      <w:r w:rsidR="00781B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информирует о начале приёмной кампании </w:t>
      </w:r>
      <w:r w:rsidR="002008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первый класс с</w:t>
      </w:r>
      <w:r w:rsidR="00302B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 апреля </w:t>
      </w:r>
      <w:r w:rsidR="008D16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2023 год</w:t>
      </w:r>
      <w:r w:rsidR="000556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p w14:paraId="16C136C6" w14:textId="1A23E08C" w:rsidR="003478AB" w:rsidRDefault="008D16A3" w:rsidP="00E74BFA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связи с этим при зачислении детей в первый класс в 2023-2024 учебном году Министерство образование рекомендует использовать при </w:t>
      </w:r>
      <w:r w:rsidR="004A51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работе П</w:t>
      </w:r>
      <w:r>
        <w:rPr>
          <w:rFonts w:ascii="Times New Roman" w:eastAsia="Times New Roman" w:hAnsi="Times New Roman" w:cs="Times New Roman"/>
          <w:sz w:val="28"/>
          <w:szCs w:val="28"/>
        </w:rPr>
        <w:t>риказом</w:t>
      </w:r>
      <w:r w:rsidR="003478AB" w:rsidRPr="00E052E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3478AB" w:rsidRPr="00E052EC">
        <w:rPr>
          <w:rFonts w:ascii="Times New Roman" w:hAnsi="Times New Roman" w:cs="Times New Roman"/>
          <w:color w:val="222222"/>
          <w:sz w:val="28"/>
          <w:szCs w:val="28"/>
        </w:rPr>
        <w:t>2 сентября 2020 г. № 458 (ред. от 23.01.2023)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46331" w:rsidRPr="00E052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76ACF3F" w14:textId="79FF6B28" w:rsidR="00E74BFA" w:rsidRPr="00E052EC" w:rsidRDefault="00E74BFA" w:rsidP="00E74BFA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1B30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зменения в порядке зачисления детей в первый класс в 2023 году утверждены в Приказе</w:t>
      </w:r>
      <w:r w:rsidR="00D209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Минпросвещения от 30 августа 2022 года №784.</w:t>
      </w:r>
    </w:p>
    <w:p w14:paraId="6D0A2073" w14:textId="68D93A0C" w:rsidR="00110558" w:rsidRPr="00EF1807" w:rsidRDefault="00562F6F" w:rsidP="001105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586">
        <w:rPr>
          <w:rFonts w:ascii="Times New Roman" w:eastAsia="Times New Roman" w:hAnsi="Times New Roman" w:cs="Times New Roman"/>
          <w:sz w:val="28"/>
          <w:szCs w:val="28"/>
        </w:rPr>
        <w:t>Рекомендовать руководителям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37458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районов и городских округов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управление</w:t>
      </w:r>
      <w:r w:rsidRPr="00A06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374586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180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руководителям республиканских</w:t>
      </w:r>
      <w:r w:rsidRPr="00EF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учреждений:</w:t>
      </w:r>
      <w:r w:rsidRPr="00EF1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BCAE1" w14:textId="77777777" w:rsidR="00562F6F" w:rsidRPr="001D603F" w:rsidRDefault="00562F6F" w:rsidP="00562F6F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2BB">
        <w:rPr>
          <w:rFonts w:ascii="Times New Roman" w:hAnsi="Times New Roman" w:cs="Times New Roman"/>
          <w:sz w:val="28"/>
          <w:szCs w:val="28"/>
        </w:rPr>
        <w:t xml:space="preserve">- провести </w:t>
      </w:r>
      <w:r>
        <w:rPr>
          <w:rFonts w:ascii="Times New Roman" w:hAnsi="Times New Roman" w:cs="Times New Roman"/>
          <w:sz w:val="28"/>
          <w:szCs w:val="28"/>
        </w:rPr>
        <w:t>информационно-разъяснительную работу среди населения о порядке приема на обучение по образовательным программам начального общего, основного общего и среднего общего образования</w:t>
      </w:r>
      <w:r w:rsidRPr="008F28CC">
        <w:rPr>
          <w:rFonts w:ascii="Times New Roman" w:hAnsi="Times New Roman" w:cs="Times New Roman"/>
          <w:sz w:val="28"/>
          <w:szCs w:val="28"/>
        </w:rPr>
        <w:t>;</w:t>
      </w:r>
    </w:p>
    <w:p w14:paraId="1A430231" w14:textId="77777777" w:rsidR="00562F6F" w:rsidRDefault="00562F6F" w:rsidP="00562F6F">
      <w:pPr>
        <w:pStyle w:val="a3"/>
        <w:shd w:val="clear" w:color="auto" w:fill="FFFFFF"/>
        <w:spacing w:after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при приеме определить </w:t>
      </w:r>
      <w:r>
        <w:rPr>
          <w:color w:val="222222"/>
          <w:sz w:val="28"/>
          <w:szCs w:val="28"/>
        </w:rPr>
        <w:t>детей</w:t>
      </w:r>
      <w:r w:rsidRPr="001D603F">
        <w:rPr>
          <w:color w:val="222222"/>
          <w:sz w:val="28"/>
          <w:szCs w:val="28"/>
        </w:rPr>
        <w:t>, которые имеют право внеочередного, первоочередного и пре</w:t>
      </w:r>
      <w:r>
        <w:rPr>
          <w:color w:val="222222"/>
          <w:sz w:val="28"/>
          <w:szCs w:val="28"/>
        </w:rPr>
        <w:t>имущественного приема в 1 класс;</w:t>
      </w:r>
    </w:p>
    <w:p w14:paraId="17B7CD39" w14:textId="0B725783" w:rsidR="00562F6F" w:rsidRPr="0031767C" w:rsidRDefault="00562F6F" w:rsidP="00562F6F">
      <w:pPr>
        <w:pStyle w:val="a3"/>
        <w:shd w:val="clear" w:color="auto" w:fill="FFFFFF"/>
        <w:spacing w:after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222222"/>
          <w:sz w:val="28"/>
          <w:szCs w:val="28"/>
        </w:rPr>
        <w:t>-  организовать публикацию на сайтах образовательных организаций в разделе «Прием» список прикрепленных домов, микрорайонов не позднее 15 марта 202</w:t>
      </w:r>
      <w:r w:rsidR="00092E9C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и размещать </w:t>
      </w:r>
      <w:r>
        <w:rPr>
          <w:color w:val="222222"/>
          <w:sz w:val="28"/>
          <w:szCs w:val="28"/>
        </w:rPr>
        <w:t>необходимую информацию</w:t>
      </w:r>
      <w:r w:rsidRPr="00931B99">
        <w:rPr>
          <w:color w:val="222222"/>
          <w:sz w:val="28"/>
          <w:szCs w:val="28"/>
        </w:rPr>
        <w:t xml:space="preserve"> о поступ</w:t>
      </w:r>
      <w:r>
        <w:rPr>
          <w:color w:val="222222"/>
          <w:sz w:val="28"/>
          <w:szCs w:val="28"/>
        </w:rPr>
        <w:t xml:space="preserve">лении в первый класс, </w:t>
      </w:r>
      <w:r w:rsidRPr="00931B99">
        <w:rPr>
          <w:color w:val="222222"/>
          <w:sz w:val="28"/>
          <w:szCs w:val="28"/>
        </w:rPr>
        <w:t>о свободных местах в пер</w:t>
      </w:r>
      <w:r>
        <w:rPr>
          <w:color w:val="222222"/>
          <w:sz w:val="28"/>
          <w:szCs w:val="28"/>
        </w:rPr>
        <w:t>вых классах</w:t>
      </w:r>
      <w:r w:rsidRPr="00931B99">
        <w:rPr>
          <w:color w:val="222222"/>
          <w:sz w:val="28"/>
          <w:szCs w:val="28"/>
        </w:rPr>
        <w:t xml:space="preserve"> за 10 дней до начала приема по закрепленной территории (примерно 20 марта) и не позднее 5 июля по незакрепленной</w:t>
      </w:r>
      <w:r>
        <w:rPr>
          <w:color w:val="222222"/>
          <w:sz w:val="28"/>
          <w:szCs w:val="28"/>
        </w:rPr>
        <w:t xml:space="preserve"> территории;</w:t>
      </w:r>
    </w:p>
    <w:p w14:paraId="0148B8C3" w14:textId="77777777" w:rsidR="00562F6F" w:rsidRDefault="00562F6F" w:rsidP="00562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организовать прием детей в 1 класс в следующие сроки:</w:t>
      </w:r>
    </w:p>
    <w:p w14:paraId="5DE4B507" w14:textId="57677395" w:rsidR="00562F6F" w:rsidRDefault="00562F6F" w:rsidP="00562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закрепленной территории начинать с 1 апреля и завершить 30 июня 202</w:t>
      </w:r>
      <w:r w:rsidR="000564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</w:p>
    <w:p w14:paraId="3C69776C" w14:textId="732D243E" w:rsidR="009E117D" w:rsidRDefault="00562F6F" w:rsidP="00562F6F">
      <w:pPr>
        <w:shd w:val="clear" w:color="auto" w:fill="FFFFFF"/>
        <w:spacing w:after="199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незакрепленной территории с 6 июля и вести пока есть свободные места до 5 сентября 202</w:t>
      </w:r>
      <w:r w:rsidR="000564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5F86FDB7" w14:textId="77777777" w:rsidR="00E052EC" w:rsidRDefault="00E052EC" w:rsidP="00E05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5BB2C" w14:textId="77777777" w:rsidR="00056466" w:rsidRDefault="00056466" w:rsidP="00E05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8225DB" w14:textId="77777777" w:rsidR="00CD4311" w:rsidRDefault="00CD4311" w:rsidP="00E05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E192E0" w14:textId="27C5BA20" w:rsidR="00B364CF" w:rsidRDefault="00B364CF" w:rsidP="00E05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14:paraId="2C16809C" w14:textId="44795E00" w:rsidR="005C722A" w:rsidRDefault="00B364CF" w:rsidP="00E05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62096">
        <w:rPr>
          <w:rFonts w:ascii="Times New Roman" w:hAnsi="Times New Roman" w:cs="Times New Roman"/>
          <w:sz w:val="28"/>
          <w:szCs w:val="28"/>
        </w:rPr>
        <w:t>.о. м</w:t>
      </w:r>
      <w:r w:rsidR="0058682C" w:rsidRPr="00EC14FB">
        <w:rPr>
          <w:rFonts w:ascii="Times New Roman" w:hAnsi="Times New Roman" w:cs="Times New Roman"/>
          <w:sz w:val="28"/>
          <w:szCs w:val="28"/>
        </w:rPr>
        <w:t>инистр</w:t>
      </w:r>
      <w:r w:rsidR="00362096">
        <w:rPr>
          <w:rFonts w:ascii="Times New Roman" w:hAnsi="Times New Roman" w:cs="Times New Roman"/>
          <w:sz w:val="28"/>
          <w:szCs w:val="28"/>
        </w:rPr>
        <w:t>а</w:t>
      </w:r>
      <w:r w:rsidR="003637F4">
        <w:rPr>
          <w:rFonts w:ascii="Times New Roman" w:hAnsi="Times New Roman" w:cs="Times New Roman"/>
          <w:sz w:val="28"/>
          <w:szCs w:val="28"/>
        </w:rPr>
        <w:tab/>
      </w:r>
      <w:r w:rsidR="003637F4">
        <w:rPr>
          <w:rFonts w:ascii="Times New Roman" w:hAnsi="Times New Roman" w:cs="Times New Roman"/>
          <w:sz w:val="28"/>
          <w:szCs w:val="28"/>
        </w:rPr>
        <w:tab/>
      </w:r>
      <w:r w:rsidR="003637F4">
        <w:rPr>
          <w:rFonts w:ascii="Times New Roman" w:hAnsi="Times New Roman" w:cs="Times New Roman"/>
          <w:sz w:val="28"/>
          <w:szCs w:val="28"/>
        </w:rPr>
        <w:tab/>
      </w:r>
      <w:r w:rsidR="003637F4">
        <w:rPr>
          <w:rFonts w:ascii="Times New Roman" w:hAnsi="Times New Roman" w:cs="Times New Roman"/>
          <w:sz w:val="28"/>
          <w:szCs w:val="28"/>
        </w:rPr>
        <w:tab/>
      </w:r>
      <w:r w:rsidR="003637F4">
        <w:rPr>
          <w:rFonts w:ascii="Times New Roman" w:hAnsi="Times New Roman" w:cs="Times New Roman"/>
          <w:sz w:val="28"/>
          <w:szCs w:val="28"/>
        </w:rPr>
        <w:tab/>
      </w:r>
      <w:r w:rsidR="003637F4">
        <w:rPr>
          <w:rFonts w:ascii="Times New Roman" w:hAnsi="Times New Roman" w:cs="Times New Roman"/>
          <w:sz w:val="28"/>
          <w:szCs w:val="28"/>
        </w:rPr>
        <w:tab/>
      </w:r>
      <w:r w:rsidR="004B6C74">
        <w:rPr>
          <w:rFonts w:ascii="Times New Roman" w:hAnsi="Times New Roman" w:cs="Times New Roman"/>
          <w:sz w:val="28"/>
          <w:szCs w:val="28"/>
        </w:rPr>
        <w:t xml:space="preserve">   </w:t>
      </w:r>
      <w:r w:rsidR="00A0698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A0698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1767C">
        <w:rPr>
          <w:rFonts w:ascii="Times New Roman" w:hAnsi="Times New Roman" w:cs="Times New Roman"/>
          <w:sz w:val="28"/>
          <w:szCs w:val="28"/>
        </w:rPr>
        <w:t xml:space="preserve">   </w:t>
      </w:r>
      <w:r w:rsidR="00954FE5">
        <w:rPr>
          <w:rFonts w:ascii="Times New Roman" w:hAnsi="Times New Roman" w:cs="Times New Roman"/>
          <w:sz w:val="28"/>
          <w:szCs w:val="28"/>
        </w:rPr>
        <w:t xml:space="preserve">      </w:t>
      </w:r>
      <w:r w:rsidR="0031767C">
        <w:rPr>
          <w:rFonts w:ascii="Times New Roman" w:hAnsi="Times New Roman" w:cs="Times New Roman"/>
          <w:sz w:val="28"/>
          <w:szCs w:val="28"/>
        </w:rPr>
        <w:t xml:space="preserve">   </w:t>
      </w:r>
      <w:r w:rsidR="00B52546">
        <w:rPr>
          <w:rFonts w:ascii="Times New Roman" w:hAnsi="Times New Roman" w:cs="Times New Roman"/>
          <w:sz w:val="28"/>
          <w:szCs w:val="28"/>
        </w:rPr>
        <w:t>Х. М. Наксыл</w:t>
      </w:r>
    </w:p>
    <w:p w14:paraId="071EA381" w14:textId="77777777" w:rsidR="00B364CF" w:rsidRDefault="00B364CF" w:rsidP="00E05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C044D3" w14:textId="77777777" w:rsidR="00E052EC" w:rsidRDefault="00E052EC" w:rsidP="00E05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1BE92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9D41BC6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F374B33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9E0A4AB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151EDAD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9A8666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0B17BFA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6938BD5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A617A7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4FECD7D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FC55990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F3CF914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EDC4F87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22FF27E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D22C011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791D23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8DA6365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442FC9B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6A3971D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A4481E5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8B3A4F6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32B0B5A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3675133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3568B55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D761B6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1AD1BFE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C1A36BE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2E87C44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4BCF9F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7FBBFED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CBDB787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CA47B88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8D242B2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CC51FD0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F10D0AA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5563F91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4ABDFE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38C30D2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4EDB3C7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4313B92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884388E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B9CC743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EF2015D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5588411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6269ECB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A881F6A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9AF339D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C3D60AC" w14:textId="77777777" w:rsidR="001342AE" w:rsidRDefault="001342AE" w:rsidP="00E052E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B5CE6BE" w14:textId="0AFD1D60" w:rsidR="00B364CF" w:rsidRDefault="00B364CF" w:rsidP="00E052E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73F">
        <w:rPr>
          <w:rFonts w:ascii="Times New Roman" w:hAnsi="Times New Roman"/>
          <w:sz w:val="20"/>
          <w:szCs w:val="20"/>
        </w:rPr>
        <w:t>Исп.</w:t>
      </w:r>
      <w:r>
        <w:rPr>
          <w:rFonts w:ascii="Times New Roman" w:hAnsi="Times New Roman"/>
          <w:sz w:val="20"/>
          <w:szCs w:val="20"/>
        </w:rPr>
        <w:t xml:space="preserve"> Болдук Ю. Д.</w:t>
      </w:r>
      <w:r w:rsidRPr="00DD473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8(394-22) 6-16-09</w:t>
      </w:r>
    </w:p>
    <w:sectPr w:rsidR="00B364CF" w:rsidSect="00A06989">
      <w:pgSz w:w="11906" w:h="16838"/>
      <w:pgMar w:top="851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71D1"/>
    <w:multiLevelType w:val="hybridMultilevel"/>
    <w:tmpl w:val="F392CB54"/>
    <w:lvl w:ilvl="0" w:tplc="EE04C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5600"/>
    <w:multiLevelType w:val="hybridMultilevel"/>
    <w:tmpl w:val="81EA7178"/>
    <w:lvl w:ilvl="0" w:tplc="9154D58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E56792F"/>
    <w:multiLevelType w:val="hybridMultilevel"/>
    <w:tmpl w:val="B074C2BA"/>
    <w:lvl w:ilvl="0" w:tplc="F5265F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62B173F"/>
    <w:multiLevelType w:val="hybridMultilevel"/>
    <w:tmpl w:val="ABF0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70FEF"/>
    <w:multiLevelType w:val="hybridMultilevel"/>
    <w:tmpl w:val="A054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8D"/>
    <w:rsid w:val="00011431"/>
    <w:rsid w:val="000220A0"/>
    <w:rsid w:val="00036B43"/>
    <w:rsid w:val="00043CAF"/>
    <w:rsid w:val="000556D9"/>
    <w:rsid w:val="00056466"/>
    <w:rsid w:val="00057C34"/>
    <w:rsid w:val="000721E0"/>
    <w:rsid w:val="00092E9C"/>
    <w:rsid w:val="000C308C"/>
    <w:rsid w:val="000E49C3"/>
    <w:rsid w:val="000E7ABD"/>
    <w:rsid w:val="00110558"/>
    <w:rsid w:val="001342AE"/>
    <w:rsid w:val="00143443"/>
    <w:rsid w:val="00145B10"/>
    <w:rsid w:val="0018058D"/>
    <w:rsid w:val="001863A7"/>
    <w:rsid w:val="001B30F0"/>
    <w:rsid w:val="001D603F"/>
    <w:rsid w:val="001E1C1B"/>
    <w:rsid w:val="0020086D"/>
    <w:rsid w:val="002E40E5"/>
    <w:rsid w:val="00302B97"/>
    <w:rsid w:val="0031767C"/>
    <w:rsid w:val="00325EB2"/>
    <w:rsid w:val="00326692"/>
    <w:rsid w:val="00331413"/>
    <w:rsid w:val="00334586"/>
    <w:rsid w:val="003478AB"/>
    <w:rsid w:val="00362096"/>
    <w:rsid w:val="003637F4"/>
    <w:rsid w:val="003B346D"/>
    <w:rsid w:val="003C5381"/>
    <w:rsid w:val="003E5D9E"/>
    <w:rsid w:val="003F7C4F"/>
    <w:rsid w:val="0044756F"/>
    <w:rsid w:val="004A519F"/>
    <w:rsid w:val="004B6C74"/>
    <w:rsid w:val="004C4732"/>
    <w:rsid w:val="004E01E7"/>
    <w:rsid w:val="004E1389"/>
    <w:rsid w:val="00520119"/>
    <w:rsid w:val="00521D91"/>
    <w:rsid w:val="00547DF2"/>
    <w:rsid w:val="00562F6F"/>
    <w:rsid w:val="0058682C"/>
    <w:rsid w:val="005A7542"/>
    <w:rsid w:val="005C722A"/>
    <w:rsid w:val="00625C80"/>
    <w:rsid w:val="00630117"/>
    <w:rsid w:val="00674838"/>
    <w:rsid w:val="00693615"/>
    <w:rsid w:val="006B2D65"/>
    <w:rsid w:val="0074036A"/>
    <w:rsid w:val="00744D3B"/>
    <w:rsid w:val="00781B78"/>
    <w:rsid w:val="00781D8D"/>
    <w:rsid w:val="007A6598"/>
    <w:rsid w:val="007C70F2"/>
    <w:rsid w:val="007C77FE"/>
    <w:rsid w:val="00800052"/>
    <w:rsid w:val="0080218D"/>
    <w:rsid w:val="008273F6"/>
    <w:rsid w:val="00833652"/>
    <w:rsid w:val="00873773"/>
    <w:rsid w:val="008D16A3"/>
    <w:rsid w:val="008D232B"/>
    <w:rsid w:val="008D63E1"/>
    <w:rsid w:val="008E76F1"/>
    <w:rsid w:val="008F28CC"/>
    <w:rsid w:val="00924C26"/>
    <w:rsid w:val="00931B99"/>
    <w:rsid w:val="00946331"/>
    <w:rsid w:val="00954FE5"/>
    <w:rsid w:val="00960DF2"/>
    <w:rsid w:val="009B4328"/>
    <w:rsid w:val="009C53FE"/>
    <w:rsid w:val="009E117D"/>
    <w:rsid w:val="009F5701"/>
    <w:rsid w:val="00A06989"/>
    <w:rsid w:val="00A135D9"/>
    <w:rsid w:val="00A475A6"/>
    <w:rsid w:val="00A6565E"/>
    <w:rsid w:val="00A83DA3"/>
    <w:rsid w:val="00AC0789"/>
    <w:rsid w:val="00AC2B21"/>
    <w:rsid w:val="00B364CF"/>
    <w:rsid w:val="00B4252D"/>
    <w:rsid w:val="00B43B68"/>
    <w:rsid w:val="00B52546"/>
    <w:rsid w:val="00BA2F43"/>
    <w:rsid w:val="00BC246A"/>
    <w:rsid w:val="00C67729"/>
    <w:rsid w:val="00CA4390"/>
    <w:rsid w:val="00CB3939"/>
    <w:rsid w:val="00CD4311"/>
    <w:rsid w:val="00D20910"/>
    <w:rsid w:val="00D43B8A"/>
    <w:rsid w:val="00D8185A"/>
    <w:rsid w:val="00DC2BA9"/>
    <w:rsid w:val="00DC40D0"/>
    <w:rsid w:val="00DD4146"/>
    <w:rsid w:val="00E052EC"/>
    <w:rsid w:val="00E143EB"/>
    <w:rsid w:val="00E74BFA"/>
    <w:rsid w:val="00E83CB8"/>
    <w:rsid w:val="00EA036A"/>
    <w:rsid w:val="00EA64CD"/>
    <w:rsid w:val="00EC04CB"/>
    <w:rsid w:val="00ED5B1C"/>
    <w:rsid w:val="00EF1807"/>
    <w:rsid w:val="00EF48F7"/>
    <w:rsid w:val="00F001A3"/>
    <w:rsid w:val="00F8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F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8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0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21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218D"/>
    <w:rPr>
      <w:color w:val="0000FF"/>
      <w:u w:val="single"/>
    </w:rPr>
  </w:style>
  <w:style w:type="table" w:styleId="a7">
    <w:name w:val="Table Grid"/>
    <w:basedOn w:val="a1"/>
    <w:uiPriority w:val="59"/>
    <w:rsid w:val="0080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443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7"/>
    <w:uiPriority w:val="39"/>
    <w:rsid w:val="00B36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8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0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21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218D"/>
    <w:rPr>
      <w:color w:val="0000FF"/>
      <w:u w:val="single"/>
    </w:rPr>
  </w:style>
  <w:style w:type="table" w:styleId="a7">
    <w:name w:val="Table Grid"/>
    <w:basedOn w:val="a1"/>
    <w:uiPriority w:val="59"/>
    <w:rsid w:val="0080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443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7"/>
    <w:uiPriority w:val="39"/>
    <w:rsid w:val="00B36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Камильевна Газизова</dc:creator>
  <cp:lastModifiedBy>79235</cp:lastModifiedBy>
  <cp:revision>2</cp:revision>
  <cp:lastPrinted>2023-03-14T09:56:00Z</cp:lastPrinted>
  <dcterms:created xsi:type="dcterms:W3CDTF">2023-03-21T05:10:00Z</dcterms:created>
  <dcterms:modified xsi:type="dcterms:W3CDTF">2023-03-21T05:10:00Z</dcterms:modified>
</cp:coreProperties>
</file>