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5378" w14:textId="77777777" w:rsidR="00872661" w:rsidRPr="000A21CE" w:rsidRDefault="00872661" w:rsidP="00AE56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0A21C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Технологическая карта урока по ФГОС</w:t>
      </w:r>
    </w:p>
    <w:p w14:paraId="65C7ECD9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Технологическая карта урока</w:t>
      </w:r>
      <w:r w:rsidRPr="000A21CE">
        <w:rPr>
          <w:rFonts w:ascii="Times New Roman" w:eastAsia="Times New Roman" w:hAnsi="Times New Roman" w:cs="Times New Roman"/>
          <w:sz w:val="24"/>
          <w:szCs w:val="24"/>
        </w:rPr>
        <w:t xml:space="preserve"> – это современная форма методической продукции, которая обеспечивает качественное и эффективное преподавание учебных предметов и возможность достижения планируемых результатов освоения основных образовательных программ в соответствии с ФГОС.</w:t>
      </w:r>
    </w:p>
    <w:p w14:paraId="41D61AE5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Термин «технологическая карта» пришел в образование из производства.</w:t>
      </w:r>
    </w:p>
    <w:p w14:paraId="4DD2A9C5" w14:textId="77777777" w:rsidR="00872661" w:rsidRPr="000A21CE" w:rsidRDefault="00872661" w:rsidP="000A21C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Технологическая карта</w:t>
      </w:r>
      <w:r w:rsidRPr="000A21CE">
        <w:rPr>
          <w:rFonts w:ascii="Times New Roman" w:eastAsia="Times New Roman" w:hAnsi="Times New Roman" w:cs="Times New Roman"/>
          <w:sz w:val="24"/>
          <w:szCs w:val="24"/>
        </w:rPr>
        <w:t xml:space="preserve"> — это стандартизированный документ, который содержит необходимые сведения, инструкции для выполнения какого-либо технологического процесса.</w:t>
      </w:r>
    </w:p>
    <w:p w14:paraId="25C7B798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Технологическая карта отвечает на вопросы:</w:t>
      </w:r>
    </w:p>
    <w:p w14:paraId="79DB1191" w14:textId="77777777" w:rsidR="00872661" w:rsidRPr="000A21CE" w:rsidRDefault="00872661" w:rsidP="000A21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Какие операции необходимо выполнять.</w:t>
      </w:r>
    </w:p>
    <w:p w14:paraId="643DCF3A" w14:textId="77777777" w:rsidR="00872661" w:rsidRPr="000A21CE" w:rsidRDefault="00872661" w:rsidP="000A21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В какой последовательности выполняются операции.</w:t>
      </w:r>
    </w:p>
    <w:p w14:paraId="3243BF1C" w14:textId="77777777" w:rsidR="00872661" w:rsidRPr="000A21CE" w:rsidRDefault="00872661" w:rsidP="000A21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С какой периодичностью необходимо выполнять операции (если операция повторяется более одного раза).</w:t>
      </w:r>
    </w:p>
    <w:p w14:paraId="6C07633F" w14:textId="77777777" w:rsidR="00872661" w:rsidRPr="000A21CE" w:rsidRDefault="00872661" w:rsidP="000A21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Сколько уходит времени на выполнение каждой операции.</w:t>
      </w:r>
    </w:p>
    <w:p w14:paraId="72774C10" w14:textId="77777777" w:rsidR="00872661" w:rsidRPr="000A21CE" w:rsidRDefault="00872661" w:rsidP="000A21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Результат выполнения каждой операции.</w:t>
      </w:r>
    </w:p>
    <w:p w14:paraId="65ADFC78" w14:textId="77777777" w:rsidR="00872661" w:rsidRPr="000A21CE" w:rsidRDefault="00872661" w:rsidP="000A21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Какие необходимы инструменты и материалы для выполнения операции.</w:t>
      </w:r>
    </w:p>
    <w:p w14:paraId="5EBB6EC5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Сегодня существует огромное разнообразие вариантов технологических карт. Однако до сих пор в педагогическом сообществе нет единства взглядов на сущность понятия, структуру и функции технологической карты урока.</w:t>
      </w:r>
    </w:p>
    <w:p w14:paraId="579559FA" w14:textId="77777777" w:rsidR="00872661" w:rsidRPr="000A21CE" w:rsidRDefault="00872661" w:rsidP="000A21C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Технологическая карта урока</w:t>
      </w:r>
      <w:r w:rsidRPr="000A21CE">
        <w:rPr>
          <w:rFonts w:ascii="Times New Roman" w:eastAsia="Times New Roman" w:hAnsi="Times New Roman" w:cs="Times New Roman"/>
          <w:sz w:val="24"/>
          <w:szCs w:val="24"/>
        </w:rPr>
        <w:t xml:space="preserve"> — это обобщенно-графическое выражение сценария урока, основа его проектирования, средство представления учителем индивидуальных методов педагогической деятельности.</w:t>
      </w:r>
      <w:r w:rsidR="000A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21CE">
        <w:rPr>
          <w:rFonts w:ascii="Times New Roman" w:eastAsia="Times New Roman" w:hAnsi="Times New Roman" w:cs="Times New Roman"/>
          <w:i/>
          <w:iCs/>
          <w:sz w:val="24"/>
          <w:szCs w:val="24"/>
        </w:rPr>
        <w:t>(Мороз Н.Я. Конструирование технологической карты урока. Научно-методическое пособие. — Витебск, 2006.)</w:t>
      </w:r>
    </w:p>
    <w:p w14:paraId="17A9A091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ФГОС ООО, утвержденный Приказом Министерства образования и науки Российской Федерации № 1897 от 17 декабря 2010 г.,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14:paraId="61819EDC" w14:textId="77777777" w:rsidR="00872661" w:rsidRPr="000A21CE" w:rsidRDefault="00872661" w:rsidP="000A21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личностным</w:t>
      </w:r>
      <w:r w:rsidRPr="000A21CE">
        <w:rPr>
          <w:rFonts w:ascii="Times New Roman" w:eastAsia="Times New Roman" w:hAnsi="Times New Roman" w:cs="Times New Roman"/>
          <w:sz w:val="24"/>
          <w:szCs w:val="24"/>
        </w:rPr>
        <w:t xml:space="preserve"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</w:t>
      </w:r>
      <w:proofErr w:type="spellStart"/>
      <w:r w:rsidRPr="000A21CE">
        <w:rPr>
          <w:rFonts w:ascii="Times New Roman" w:eastAsia="Times New Roman" w:hAnsi="Times New Roman" w:cs="Times New Roman"/>
          <w:sz w:val="24"/>
          <w:szCs w:val="24"/>
        </w:rPr>
        <w:t>ценностно</w:t>
      </w:r>
      <w:r w:rsidRPr="000A21CE">
        <w:rPr>
          <w:rFonts w:ascii="Times New Roman" w:eastAsia="Times New Roman" w:hAnsi="Times New Roman" w:cs="Times New Roman"/>
          <w:sz w:val="24"/>
          <w:szCs w:val="24"/>
        </w:rPr>
        <w:softHyphen/>
        <w:t>смысловых</w:t>
      </w:r>
      <w:proofErr w:type="spellEnd"/>
      <w:r w:rsidRPr="000A21CE">
        <w:rPr>
          <w:rFonts w:ascii="Times New Roman" w:eastAsia="Times New Roman" w:hAnsi="Times New Roman" w:cs="Times New Roman"/>
          <w:sz w:val="24"/>
          <w:szCs w:val="24"/>
        </w:rPr>
        <w:t xml:space="preserve">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14:paraId="44B84300" w14:textId="77777777" w:rsidR="00872661" w:rsidRPr="000A21CE" w:rsidRDefault="00872661" w:rsidP="000A21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i/>
          <w:iCs/>
          <w:sz w:val="24"/>
          <w:szCs w:val="24"/>
        </w:rPr>
        <w:t>метапредметным</w:t>
      </w:r>
      <w:r w:rsidRPr="000A21CE">
        <w:rPr>
          <w:rFonts w:ascii="Times New Roman" w:eastAsia="Times New Roman" w:hAnsi="Times New Roman" w:cs="Times New Roman"/>
          <w:sz w:val="24"/>
          <w:szCs w:val="24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14:paraId="6BEF321C" w14:textId="77777777" w:rsidR="00872661" w:rsidRPr="000A21CE" w:rsidRDefault="00872661" w:rsidP="000A21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предметным</w:t>
      </w:r>
      <w:r w:rsidRPr="000A21CE">
        <w:rPr>
          <w:rFonts w:ascii="Times New Roman" w:eastAsia="Times New Roman" w:hAnsi="Times New Roman" w:cs="Times New Roman"/>
          <w:sz w:val="24"/>
          <w:szCs w:val="24"/>
        </w:rPr>
        <w:t xml:space="preserve">,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</w:t>
      </w:r>
      <w:r w:rsidRPr="000A21CE">
        <w:rPr>
          <w:rFonts w:ascii="Times New Roman" w:eastAsia="Times New Roman" w:hAnsi="Times New Roman" w:cs="Times New Roman"/>
          <w:sz w:val="24"/>
          <w:szCs w:val="24"/>
        </w:rPr>
        <w:lastRenderedPageBreak/>
        <w:t>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52625794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Методологическая основа новых стандартов — системно-деятельностный подход, нацеленный на развитие личности. Учебный процесс должен быть организован таким образом, чтобы обеспечить учащемуся общекультурное, личностное, познавательное развитие, и, главное, вооружить таким важным умением, как умение учиться.</w:t>
      </w:r>
    </w:p>
    <w:p w14:paraId="21C6A8E7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В ходе введения ФГОС каждый учитель столкнется с важностью и необходимостью достижения обучающимися трех групп планируемых образовательных результатов, сформулированных не в виде перечня знаний, умений и навыков, а в виде формируемых способов деятельности.</w:t>
      </w:r>
    </w:p>
    <w:p w14:paraId="5D4A5B1E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 xml:space="preserve">Это порождает ряд требований не только к содержанию, но и к форме организации образовательного процесса. Для педагога становится актуальным в первую очередь умение планировать и строить урок так, чтобы осознанно осуществлять формирование результатов обучения. Эта необходимость определяет структуру </w:t>
      </w:r>
      <w:proofErr w:type="spellStart"/>
      <w:r w:rsidRPr="000A21CE">
        <w:rPr>
          <w:rFonts w:ascii="Times New Roman" w:eastAsia="Times New Roman" w:hAnsi="Times New Roman" w:cs="Times New Roman"/>
          <w:sz w:val="24"/>
          <w:szCs w:val="24"/>
        </w:rPr>
        <w:t>технокарты</w:t>
      </w:r>
      <w:proofErr w:type="spellEnd"/>
      <w:r w:rsidRPr="000A21CE">
        <w:rPr>
          <w:rFonts w:ascii="Times New Roman" w:eastAsia="Times New Roman" w:hAnsi="Times New Roman" w:cs="Times New Roman"/>
          <w:sz w:val="24"/>
          <w:szCs w:val="24"/>
        </w:rPr>
        <w:t xml:space="preserve"> урока, которая призвана зафиксировать не только виды деятельности учителя и учащихся на уроке, но и виды предполагаемых образовательных результатов.</w:t>
      </w:r>
    </w:p>
    <w:p w14:paraId="08966664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 xml:space="preserve">Наиболее удачной формой для </w:t>
      </w:r>
      <w:proofErr w:type="spellStart"/>
      <w:r w:rsidRPr="000A21CE">
        <w:rPr>
          <w:rFonts w:ascii="Times New Roman" w:eastAsia="Times New Roman" w:hAnsi="Times New Roman" w:cs="Times New Roman"/>
          <w:sz w:val="24"/>
          <w:szCs w:val="24"/>
        </w:rPr>
        <w:t>технокарты</w:t>
      </w:r>
      <w:proofErr w:type="spellEnd"/>
      <w:r w:rsidRPr="000A21CE">
        <w:rPr>
          <w:rFonts w:ascii="Times New Roman" w:eastAsia="Times New Roman" w:hAnsi="Times New Roman" w:cs="Times New Roman"/>
          <w:sz w:val="24"/>
          <w:szCs w:val="24"/>
        </w:rPr>
        <w:t xml:space="preserve"> урока является таблица. Исходя из особенностей системно-деятельностного подхода определяются вертикальные столбцы карты: деятельность учителя и деятельность учащегося. Количество горизонтальных столбцов зависит от типа урока, т.к. тип урока определяет количество этапов, необходимых для его реализации.</w:t>
      </w:r>
    </w:p>
    <w:p w14:paraId="0CE2D1AA" w14:textId="77777777" w:rsidR="00AE5680" w:rsidRDefault="00AE5680" w:rsidP="000A2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1CE">
        <w:rPr>
          <w:rFonts w:ascii="Times New Roman" w:eastAsia="Times New Roman" w:hAnsi="Times New Roman" w:cs="Times New Roman"/>
          <w:b/>
          <w:sz w:val="28"/>
          <w:szCs w:val="28"/>
        </w:rPr>
        <w:t>Образец технологической карты урока</w:t>
      </w:r>
    </w:p>
    <w:p w14:paraId="7492173C" w14:textId="77777777" w:rsidR="000A21CE" w:rsidRPr="000A21CE" w:rsidRDefault="000A21CE" w:rsidP="000A2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9246A5" w14:textId="77777777" w:rsidR="00AE5680" w:rsidRPr="000A21CE" w:rsidRDefault="00872661" w:rsidP="000A21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1C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6532C58" wp14:editId="2FD8F16E">
            <wp:extent cx="6650950" cy="1514902"/>
            <wp:effectExtent l="0" t="0" r="0" b="0"/>
            <wp:docPr id="1" name="Рисунок 1" descr="Образец технологической карты ур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ец технологической карты урок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814" cy="1521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ACE682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 xml:space="preserve">ФГОС вводит новое понимание образовательных результатов — в виде формируемых способов деятельности. Поэтому графа </w:t>
      </w:r>
      <w:r w:rsidRPr="000A21CE">
        <w:rPr>
          <w:rFonts w:ascii="Times New Roman" w:eastAsia="Times New Roman" w:hAnsi="Times New Roman" w:cs="Times New Roman"/>
          <w:i/>
          <w:sz w:val="24"/>
          <w:szCs w:val="24"/>
        </w:rPr>
        <w:t>«Деятельность учащихся</w:t>
      </w:r>
      <w:r w:rsidRPr="000A21CE">
        <w:rPr>
          <w:rFonts w:ascii="Times New Roman" w:eastAsia="Times New Roman" w:hAnsi="Times New Roman" w:cs="Times New Roman"/>
          <w:sz w:val="24"/>
          <w:szCs w:val="24"/>
        </w:rPr>
        <w:t xml:space="preserve">» структурируется соответственно </w:t>
      </w:r>
      <w:r w:rsidRPr="000A21CE">
        <w:rPr>
          <w:rFonts w:ascii="Times New Roman" w:eastAsia="Times New Roman" w:hAnsi="Times New Roman" w:cs="Times New Roman"/>
          <w:i/>
          <w:sz w:val="24"/>
          <w:szCs w:val="24"/>
        </w:rPr>
        <w:t>видам деятельности</w:t>
      </w:r>
      <w:r w:rsidRPr="000A21CE">
        <w:rPr>
          <w:rFonts w:ascii="Times New Roman" w:eastAsia="Times New Roman" w:hAnsi="Times New Roman" w:cs="Times New Roman"/>
          <w:sz w:val="24"/>
          <w:szCs w:val="24"/>
        </w:rPr>
        <w:t>, каждая их которых также делится на осуществляемые действия и формируемые способы деятельности.</w:t>
      </w:r>
    </w:p>
    <w:p w14:paraId="2D13D667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Базовой образовательной технологией</w:t>
      </w:r>
      <w:r w:rsidR="000A21CE" w:rsidRPr="000A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21CE">
        <w:rPr>
          <w:rFonts w:ascii="Times New Roman" w:eastAsia="Times New Roman" w:hAnsi="Times New Roman" w:cs="Times New Roman"/>
          <w:sz w:val="24"/>
          <w:szCs w:val="24"/>
        </w:rPr>
        <w:t xml:space="preserve">является формирование универсальных учебных действий. Именно их виды, в совокупности представляющие группу метапредметных результатов, определяют содержание видов деятельности в </w:t>
      </w:r>
      <w:proofErr w:type="spellStart"/>
      <w:r w:rsidRPr="000A21CE">
        <w:rPr>
          <w:rFonts w:ascii="Times New Roman" w:eastAsia="Times New Roman" w:hAnsi="Times New Roman" w:cs="Times New Roman"/>
          <w:sz w:val="24"/>
          <w:szCs w:val="24"/>
        </w:rPr>
        <w:t>технокарте</w:t>
      </w:r>
      <w:proofErr w:type="spellEnd"/>
      <w:r w:rsidRPr="000A21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150AB4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Достоинством подобных технологических карт является то, что карта дает возможность четко выделить формируемые у обучающихся способы деятельности в строгом соответствии с видами осуществляемой на уроке деятельности. Кроме этого, она достаточно универсальна и может использоваться для проектирования уроков в разных дидактических системах, которые реализуют деятельностный подход.</w:t>
      </w:r>
    </w:p>
    <w:p w14:paraId="5B487AB3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Технологическая карта урока</w:t>
      </w:r>
      <w:r w:rsidRPr="000A21CE">
        <w:rPr>
          <w:rFonts w:ascii="Times New Roman" w:eastAsia="Times New Roman" w:hAnsi="Times New Roman" w:cs="Times New Roman"/>
          <w:sz w:val="24"/>
          <w:szCs w:val="24"/>
        </w:rPr>
        <w:t xml:space="preserve"> – это современная форма планирования педагогического взаимодействия учителя и обучающихся.</w:t>
      </w:r>
    </w:p>
    <w:p w14:paraId="069800AB" w14:textId="77777777" w:rsidR="00872661" w:rsidRPr="000A21CE" w:rsidRDefault="00872661" w:rsidP="000A2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Учитель с многолетним опытом работы в общеобразовательной школе предлагает как вариант конспекта урока технологическую карту. </w:t>
      </w:r>
      <w:proofErr w:type="spellStart"/>
      <w:r w:rsidRPr="000A21CE">
        <w:rPr>
          <w:rFonts w:ascii="Times New Roman" w:eastAsia="Times New Roman" w:hAnsi="Times New Roman" w:cs="Times New Roman"/>
          <w:i/>
          <w:iCs/>
          <w:sz w:val="24"/>
          <w:szCs w:val="24"/>
        </w:rPr>
        <w:t>Технокарта</w:t>
      </w:r>
      <w:proofErr w:type="spellEnd"/>
      <w:r w:rsidRPr="000A21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отличается от традиционного конспекта только формой.</w:t>
      </w:r>
    </w:p>
    <w:p w14:paraId="105E5938" w14:textId="77777777" w:rsidR="00AE5680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В начале технологической карты дается традиционная «шапка», далее — в виде таблицы — основные элементы содержания. Как правило, после таблицы уместно разместить дополнения — например, тест или задачи с решением, схемы и пр. Технологическая карта урока позволяет экономить время учителя на написание конспекта и больше времени уделять творческой составляющей педагогического труда.</w:t>
      </w:r>
    </w:p>
    <w:p w14:paraId="0E917C8F" w14:textId="77777777" w:rsidR="00872661" w:rsidRPr="000A21CE" w:rsidRDefault="00872661" w:rsidP="000A21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УРОКА:</w:t>
      </w:r>
    </w:p>
    <w:p w14:paraId="7E642ACD" w14:textId="77777777" w:rsidR="00872661" w:rsidRPr="000A21CE" w:rsidRDefault="00872661" w:rsidP="000A21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A21CE">
        <w:rPr>
          <w:rFonts w:ascii="Times New Roman" w:eastAsia="Times New Roman" w:hAnsi="Times New Roman" w:cs="Times New Roman"/>
          <w:sz w:val="24"/>
          <w:szCs w:val="24"/>
          <w:highlight w:val="yellow"/>
        </w:rPr>
        <w:t>Организационный момент</w:t>
      </w:r>
    </w:p>
    <w:p w14:paraId="63CAE4CB" w14:textId="77777777" w:rsidR="00872661" w:rsidRPr="000A21CE" w:rsidRDefault="00872661" w:rsidP="000A21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0A21CE">
        <w:rPr>
          <w:rFonts w:ascii="Times New Roman" w:eastAsia="Times New Roman" w:hAnsi="Times New Roman" w:cs="Times New Roman"/>
          <w:sz w:val="24"/>
          <w:szCs w:val="24"/>
          <w:highlight w:val="green"/>
        </w:rPr>
        <w:t>Проверка домашнего задания</w:t>
      </w:r>
    </w:p>
    <w:p w14:paraId="79B8365B" w14:textId="77777777" w:rsidR="00872661" w:rsidRPr="00220E3C" w:rsidRDefault="00872661" w:rsidP="000A21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20E3C">
        <w:rPr>
          <w:rFonts w:ascii="Times New Roman" w:eastAsia="Times New Roman" w:hAnsi="Times New Roman" w:cs="Times New Roman"/>
          <w:sz w:val="24"/>
          <w:szCs w:val="24"/>
          <w:highlight w:val="yellow"/>
        </w:rPr>
        <w:t>Актуализация субъективного опыта учащихся</w:t>
      </w:r>
    </w:p>
    <w:p w14:paraId="2B0A2F81" w14:textId="77777777" w:rsidR="00872661" w:rsidRPr="00220E3C" w:rsidRDefault="00872661" w:rsidP="000A21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20E3C">
        <w:rPr>
          <w:rFonts w:ascii="Times New Roman" w:eastAsia="Times New Roman" w:hAnsi="Times New Roman" w:cs="Times New Roman"/>
          <w:sz w:val="24"/>
          <w:szCs w:val="24"/>
          <w:highlight w:val="yellow"/>
        </w:rPr>
        <w:t>Изучение новых знаний и способов деятельности</w:t>
      </w:r>
    </w:p>
    <w:p w14:paraId="40CD37D0" w14:textId="77777777" w:rsidR="00872661" w:rsidRPr="000A21CE" w:rsidRDefault="00872661" w:rsidP="000A21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0A21CE">
        <w:rPr>
          <w:rFonts w:ascii="Times New Roman" w:eastAsia="Times New Roman" w:hAnsi="Times New Roman" w:cs="Times New Roman"/>
          <w:sz w:val="24"/>
          <w:szCs w:val="24"/>
          <w:highlight w:val="green"/>
        </w:rPr>
        <w:t>Первичная проверка понимания изученного</w:t>
      </w:r>
    </w:p>
    <w:p w14:paraId="1BE2F923" w14:textId="77777777" w:rsidR="00872661" w:rsidRPr="000A21CE" w:rsidRDefault="00872661" w:rsidP="000A21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0A21CE">
        <w:rPr>
          <w:rFonts w:ascii="Times New Roman" w:eastAsia="Times New Roman" w:hAnsi="Times New Roman" w:cs="Times New Roman"/>
          <w:sz w:val="24"/>
          <w:szCs w:val="24"/>
          <w:highlight w:val="green"/>
        </w:rPr>
        <w:t>Закрепление пройденного материала</w:t>
      </w:r>
    </w:p>
    <w:p w14:paraId="6D7C6DA2" w14:textId="77777777" w:rsidR="00872661" w:rsidRPr="000A21CE" w:rsidRDefault="00872661" w:rsidP="000A21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0A21CE">
        <w:rPr>
          <w:rFonts w:ascii="Times New Roman" w:eastAsia="Times New Roman" w:hAnsi="Times New Roman" w:cs="Times New Roman"/>
          <w:sz w:val="24"/>
          <w:szCs w:val="24"/>
          <w:highlight w:val="green"/>
        </w:rPr>
        <w:t>Применение изученного материала</w:t>
      </w:r>
    </w:p>
    <w:p w14:paraId="5986C959" w14:textId="77777777" w:rsidR="00872661" w:rsidRPr="000A21CE" w:rsidRDefault="00872661" w:rsidP="000A21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0A21CE">
        <w:rPr>
          <w:rFonts w:ascii="Times New Roman" w:eastAsia="Times New Roman" w:hAnsi="Times New Roman" w:cs="Times New Roman"/>
          <w:sz w:val="24"/>
          <w:szCs w:val="24"/>
          <w:highlight w:val="green"/>
        </w:rPr>
        <w:t>Обобщение и систематизация</w:t>
      </w:r>
    </w:p>
    <w:p w14:paraId="22E751F2" w14:textId="77777777" w:rsidR="00872661" w:rsidRPr="000A21CE" w:rsidRDefault="00872661" w:rsidP="000A21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0A21CE">
        <w:rPr>
          <w:rFonts w:ascii="Times New Roman" w:eastAsia="Times New Roman" w:hAnsi="Times New Roman" w:cs="Times New Roman"/>
          <w:sz w:val="24"/>
          <w:szCs w:val="24"/>
          <w:highlight w:val="green"/>
        </w:rPr>
        <w:t>Контроль и самоконтроль</w:t>
      </w:r>
    </w:p>
    <w:p w14:paraId="1F3F78FF" w14:textId="77777777" w:rsidR="00872661" w:rsidRPr="000A21CE" w:rsidRDefault="00872661" w:rsidP="000A21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0A21CE">
        <w:rPr>
          <w:rFonts w:ascii="Times New Roman" w:eastAsia="Times New Roman" w:hAnsi="Times New Roman" w:cs="Times New Roman"/>
          <w:sz w:val="24"/>
          <w:szCs w:val="24"/>
          <w:highlight w:val="green"/>
        </w:rPr>
        <w:t>Коррекция</w:t>
      </w:r>
    </w:p>
    <w:p w14:paraId="61119E6F" w14:textId="77777777" w:rsidR="00872661" w:rsidRDefault="00872661" w:rsidP="000A21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0A21CE">
        <w:rPr>
          <w:rFonts w:ascii="Times New Roman" w:eastAsia="Times New Roman" w:hAnsi="Times New Roman" w:cs="Times New Roman"/>
          <w:sz w:val="24"/>
          <w:szCs w:val="24"/>
          <w:highlight w:val="green"/>
        </w:rPr>
        <w:t>Домашнее задание</w:t>
      </w:r>
    </w:p>
    <w:p w14:paraId="7BF7F352" w14:textId="77777777" w:rsidR="00872661" w:rsidRPr="000A21CE" w:rsidRDefault="00872661" w:rsidP="000A21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A21CE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Подведение итогов учебного занятия</w:t>
      </w:r>
    </w:p>
    <w:p w14:paraId="723E7950" w14:textId="77777777" w:rsidR="00872661" w:rsidRPr="000A21CE" w:rsidRDefault="00872661" w:rsidP="000A21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A21CE">
        <w:rPr>
          <w:rFonts w:ascii="Times New Roman" w:eastAsia="Times New Roman" w:hAnsi="Times New Roman" w:cs="Times New Roman"/>
          <w:sz w:val="24"/>
          <w:szCs w:val="24"/>
          <w:highlight w:val="yellow"/>
        </w:rPr>
        <w:t>Рефлексия.</w:t>
      </w:r>
    </w:p>
    <w:p w14:paraId="61C0DAE3" w14:textId="77777777" w:rsidR="00872661" w:rsidRPr="000A21CE" w:rsidRDefault="00872661" w:rsidP="000A2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При необходимости несколько этапов могут быть объединены в один. Однако некоторые из них носят инвариантный характер, поэтому должны быть на каждом уроке:</w:t>
      </w:r>
      <w:r w:rsidRPr="000A21CE">
        <w:rPr>
          <w:rFonts w:ascii="Times New Roman" w:eastAsia="Times New Roman" w:hAnsi="Times New Roman" w:cs="Times New Roman"/>
          <w:sz w:val="24"/>
          <w:szCs w:val="24"/>
        </w:rPr>
        <w:br/>
      </w:r>
      <w:r w:rsidRPr="000A21CE">
        <w:rPr>
          <w:rFonts w:ascii="Times New Roman" w:eastAsia="Times New Roman" w:hAnsi="Times New Roman" w:cs="Times New Roman"/>
          <w:sz w:val="28"/>
          <w:szCs w:val="24"/>
          <w:highlight w:val="yellow"/>
        </w:rPr>
        <w:t>— Этап организации учебного занятия;</w:t>
      </w:r>
      <w:r w:rsidRPr="000A21CE">
        <w:rPr>
          <w:rFonts w:ascii="Times New Roman" w:eastAsia="Times New Roman" w:hAnsi="Times New Roman" w:cs="Times New Roman"/>
          <w:sz w:val="28"/>
          <w:szCs w:val="24"/>
          <w:highlight w:val="yellow"/>
        </w:rPr>
        <w:br/>
        <w:t>— Этап подготовки учащихся к активной основной учебно-познавательной деятельности;</w:t>
      </w:r>
      <w:r w:rsidRPr="000A21CE">
        <w:rPr>
          <w:rFonts w:ascii="Times New Roman" w:eastAsia="Times New Roman" w:hAnsi="Times New Roman" w:cs="Times New Roman"/>
          <w:sz w:val="28"/>
          <w:szCs w:val="24"/>
          <w:highlight w:val="yellow"/>
        </w:rPr>
        <w:br/>
        <w:t>— Основной этап (этап изучения новых знаний и способов деятельности);</w:t>
      </w:r>
      <w:r w:rsidRPr="000A21CE">
        <w:rPr>
          <w:rFonts w:ascii="Times New Roman" w:eastAsia="Times New Roman" w:hAnsi="Times New Roman" w:cs="Times New Roman"/>
          <w:sz w:val="28"/>
          <w:szCs w:val="24"/>
          <w:highlight w:val="yellow"/>
        </w:rPr>
        <w:br/>
        <w:t>— Этап подведения итогов учебного занятия;</w:t>
      </w:r>
      <w:r w:rsidRPr="000A21CE">
        <w:rPr>
          <w:rFonts w:ascii="Times New Roman" w:eastAsia="Times New Roman" w:hAnsi="Times New Roman" w:cs="Times New Roman"/>
          <w:sz w:val="28"/>
          <w:szCs w:val="24"/>
          <w:highlight w:val="yellow"/>
        </w:rPr>
        <w:br/>
        <w:t>— Рефлексия.</w:t>
      </w:r>
    </w:p>
    <w:p w14:paraId="3E9A14CD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Основной этап зависит от учебных целей, что, в свою очередь, определяет тип учебного занятия.</w:t>
      </w:r>
    </w:p>
    <w:p w14:paraId="381CCA40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Работа учащихся над соответствующими задачами на уроке может осуществляться как индивидуально, так и в парах или группах.</w:t>
      </w:r>
    </w:p>
    <w:p w14:paraId="4387C18E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Рассмотрим особенности организации и управления учебным процессом в условиях дифференцированного обучения.</w:t>
      </w:r>
    </w:p>
    <w:p w14:paraId="4A19494A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1CE"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  <w:t>ПРОВЕРКА ДОМАШНЕГО ЗАДАНИЯ</w:t>
      </w:r>
    </w:p>
    <w:p w14:paraId="471D7A84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Начать этот этап целесообразно с фронтальной проверки наличия домашнего задания у всех учеников с целью определения тех, кто его не выполнил, и организации выполнения этими учениками хотя бы части домашнего задания самого низкого уровня и повторения теоретического материала учебника при опосредованной или непосредственной помощи учителя.</w:t>
      </w:r>
    </w:p>
    <w:p w14:paraId="50F2039A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Проверка качества выполнения домашнего задания проводится не всегда, но если задание сложное, то целесообразно организовать дифференцированную проверку с последовательным «отключением» групп, например, на самостоятельную работу с учебником.</w:t>
      </w:r>
    </w:p>
    <w:p w14:paraId="6F810921" w14:textId="77777777" w:rsidR="00872661" w:rsidRPr="000A21CE" w:rsidRDefault="00872661" w:rsidP="000A21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 К АКТИВНОЙ УЧЕБНО-ПОЗНАВАТЕЛЬНОЙ ДЕЯТЕЛЬНОСТИ</w:t>
      </w:r>
    </w:p>
    <w:p w14:paraId="44481D31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sz w:val="24"/>
          <w:szCs w:val="24"/>
        </w:rPr>
        <w:t>Подведя итоги предыдущего этапа урока, учитель проговаривает мотивацию учебной деятельности для всего класса и начинает устный опрос по теме предыдущего урока учеников из 4 группы, которым после этого дается индивидуальное задание творческого характера. Затем отвечают ученики 3 группы и тоже получают задания для самостоятельной работы. Опрос учащихся 1 и 2 групп происходит индивидуально на фоне самостоятельной работы класса.</w:t>
      </w:r>
    </w:p>
    <w:p w14:paraId="1D94B15A" w14:textId="77777777" w:rsidR="00872661" w:rsidRPr="000A21CE" w:rsidRDefault="00872661" w:rsidP="000A21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b/>
          <w:bCs/>
          <w:sz w:val="24"/>
          <w:szCs w:val="24"/>
        </w:rPr>
        <w:t>УСВОЕНИЕ НОВЫХ ЗНАНИЙ</w:t>
      </w:r>
    </w:p>
    <w:p w14:paraId="6C648749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A21CE">
        <w:rPr>
          <w:rFonts w:ascii="Times New Roman" w:eastAsia="Times New Roman" w:hAnsi="Times New Roman" w:cs="Times New Roman"/>
          <w:sz w:val="24"/>
          <w:szCs w:val="28"/>
        </w:rPr>
        <w:t>Для выравнивания условий восприятия нового материала предлагается в большом количестве повторений объяснения нового материала для учащихся 1 и 2 групп. Повторяющиеся объяснения учителя должны носить вариативный характер и проводиться на фоне групп учащихся, работающих самостоятельно.</w:t>
      </w:r>
    </w:p>
    <w:p w14:paraId="67A6E132" w14:textId="77777777" w:rsidR="00872661" w:rsidRPr="000A21CE" w:rsidRDefault="00872661" w:rsidP="000A21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1CE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</w:rPr>
        <w:t>ПЕРВИЧНАЯ ПРОВЕРКА ПОНИМАНИЯ НОВОГО МАТЕРИАЛА</w:t>
      </w:r>
    </w:p>
    <w:p w14:paraId="081A27BD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A21CE">
        <w:rPr>
          <w:rFonts w:ascii="Times New Roman" w:eastAsia="Times New Roman" w:hAnsi="Times New Roman" w:cs="Times New Roman"/>
          <w:sz w:val="24"/>
          <w:szCs w:val="28"/>
        </w:rPr>
        <w:t>Этот этап проводится фронтально. Дифференцированный подход к учащимся разных типологических групп заключается в «адресности» вопросов различного типа в условиях фронтальной работы.</w:t>
      </w:r>
    </w:p>
    <w:p w14:paraId="6E7338B3" w14:textId="77777777" w:rsidR="000A21CE" w:rsidRPr="007E17A3" w:rsidRDefault="00872661" w:rsidP="000A2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</w:rPr>
      </w:pPr>
      <w:r w:rsidRPr="007E17A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</w:rPr>
        <w:t xml:space="preserve">ПЕРВИЧНОЕ ЗАКРЕПЛЕНИЕ ЗНАНИЙ. ЗАКРЕПЛЕНИЕ ЗНАНИЙ. </w:t>
      </w:r>
    </w:p>
    <w:p w14:paraId="55533053" w14:textId="77777777" w:rsidR="00872661" w:rsidRPr="000A21CE" w:rsidRDefault="00872661" w:rsidP="000A2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7A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</w:rPr>
        <w:t>ОБОБЩЕНИЕ И СИСТЕМАТИЗАЦИЯ</w:t>
      </w:r>
    </w:p>
    <w:p w14:paraId="7371BF62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A21CE">
        <w:rPr>
          <w:rFonts w:ascii="Times New Roman" w:eastAsia="Times New Roman" w:hAnsi="Times New Roman" w:cs="Times New Roman"/>
          <w:sz w:val="24"/>
          <w:szCs w:val="28"/>
        </w:rPr>
        <w:t>Эти этапы урока строятся по одному принципу и их нельзя рассматривать обособленно, потому что по технологии дифференцированного обучения между ними нет общих четких для всех типологических групп «границ». Основной на этом этапе — метод управляемой самостоятельной работы.</w:t>
      </w:r>
    </w:p>
    <w:p w14:paraId="6DC80DA2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A21CE">
        <w:rPr>
          <w:rFonts w:ascii="Times New Roman" w:eastAsia="Times New Roman" w:hAnsi="Times New Roman" w:cs="Times New Roman"/>
          <w:sz w:val="24"/>
          <w:szCs w:val="28"/>
        </w:rPr>
        <w:t>Ученики 1 группы для закрепления знаний, формирования навыков и умений нуждаются не только в большей помощи учителя, но и в большем количестве задач репродуктивного характера (воспроизводящая самостоятельная работа по образцу).</w:t>
      </w:r>
    </w:p>
    <w:p w14:paraId="2EBFE395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A21CE">
        <w:rPr>
          <w:rFonts w:ascii="Times New Roman" w:eastAsia="Times New Roman" w:hAnsi="Times New Roman" w:cs="Times New Roman"/>
          <w:sz w:val="24"/>
          <w:szCs w:val="28"/>
        </w:rPr>
        <w:t>Ученики каждой группы могут выполнять незначительное количество заданий для другого (более высокого уровня) типа самостоятельной работы.</w:t>
      </w:r>
    </w:p>
    <w:p w14:paraId="128A9BFB" w14:textId="77777777" w:rsidR="00872661" w:rsidRPr="000A21CE" w:rsidRDefault="00872661" w:rsidP="000A21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7A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</w:rPr>
        <w:t>КОНТРОЛЬ И СИСТЕМАТИЗАЦИЯ</w:t>
      </w:r>
    </w:p>
    <w:p w14:paraId="6A8E9F48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A21CE">
        <w:rPr>
          <w:rFonts w:ascii="Times New Roman" w:eastAsia="Times New Roman" w:hAnsi="Times New Roman" w:cs="Times New Roman"/>
          <w:sz w:val="24"/>
          <w:szCs w:val="28"/>
        </w:rPr>
        <w:t>Особенности управления учебным процессом в условиях дифференцированного обучения на этом этапе урока состоят в общей контролируемости результатов работы каждой типологической группы и каждого ученика в ее составе на всех этапах урока.</w:t>
      </w:r>
    </w:p>
    <w:p w14:paraId="7C8188B6" w14:textId="77777777" w:rsidR="00872661" w:rsidRPr="000A21CE" w:rsidRDefault="00872661" w:rsidP="000A2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0A21CE">
        <w:rPr>
          <w:rFonts w:ascii="Times New Roman" w:eastAsia="Times New Roman" w:hAnsi="Times New Roman" w:cs="Times New Roman"/>
          <w:sz w:val="24"/>
          <w:szCs w:val="28"/>
        </w:rPr>
        <w:t>К каждой типологической группе применяются различные виды контроля:</w:t>
      </w:r>
      <w:r w:rsidRPr="000A21CE">
        <w:rPr>
          <w:rFonts w:ascii="Times New Roman" w:eastAsia="Times New Roman" w:hAnsi="Times New Roman" w:cs="Times New Roman"/>
          <w:sz w:val="24"/>
          <w:szCs w:val="28"/>
        </w:rPr>
        <w:br/>
        <w:t>1 группа — контроль учителя и взаимоконтроль.</w:t>
      </w:r>
      <w:r w:rsidRPr="000A21CE">
        <w:rPr>
          <w:rFonts w:ascii="Times New Roman" w:eastAsia="Times New Roman" w:hAnsi="Times New Roman" w:cs="Times New Roman"/>
          <w:sz w:val="24"/>
          <w:szCs w:val="28"/>
        </w:rPr>
        <w:br/>
        <w:t>2 группа — контроль учителя и взаимоконтроль.</w:t>
      </w:r>
      <w:r w:rsidRPr="000A21CE">
        <w:rPr>
          <w:rFonts w:ascii="Times New Roman" w:eastAsia="Times New Roman" w:hAnsi="Times New Roman" w:cs="Times New Roman"/>
          <w:sz w:val="24"/>
          <w:szCs w:val="28"/>
        </w:rPr>
        <w:br/>
        <w:t>3 группа — контроль учителя, взаимоконтроль, самоконтроль.</w:t>
      </w:r>
      <w:r w:rsidRPr="000A21CE">
        <w:rPr>
          <w:rFonts w:ascii="Times New Roman" w:eastAsia="Times New Roman" w:hAnsi="Times New Roman" w:cs="Times New Roman"/>
          <w:sz w:val="24"/>
          <w:szCs w:val="28"/>
        </w:rPr>
        <w:br/>
        <w:t>4 группа — контроль учителя, взаимоконтроль, самоконтроль, внутренний самоконтроль.</w:t>
      </w:r>
    </w:p>
    <w:p w14:paraId="10669C1D" w14:textId="77777777" w:rsidR="00872661" w:rsidRPr="000A21CE" w:rsidRDefault="00872661" w:rsidP="000A21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7A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</w:rPr>
        <w:t>ПОДВЕДЕНИЕ ИТОГОВ УРОКА. ДОМАШНЕЕ ЗАДАНИЕ</w:t>
      </w:r>
    </w:p>
    <w:p w14:paraId="4B7FD0E3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A21CE">
        <w:rPr>
          <w:rFonts w:ascii="Times New Roman" w:eastAsia="Times New Roman" w:hAnsi="Times New Roman" w:cs="Times New Roman"/>
          <w:sz w:val="24"/>
          <w:szCs w:val="28"/>
        </w:rPr>
        <w:lastRenderedPageBreak/>
        <w:t>Домашнее задание обязательно дифференцируется согласно индивидуально-типологическим особенностям учащихся.</w:t>
      </w:r>
    </w:p>
    <w:p w14:paraId="017D71D4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A21CE">
        <w:rPr>
          <w:rFonts w:ascii="Times New Roman" w:eastAsia="Times New Roman" w:hAnsi="Times New Roman" w:cs="Times New Roman"/>
          <w:sz w:val="24"/>
          <w:szCs w:val="28"/>
        </w:rPr>
        <w:t xml:space="preserve">Учитель может сделать учебный процесс открытым и объяснить ученикам, почему на уроке используются именно эти формы обучения, какие они имеют преимущества. Широкое использование методов мотивации позволяет сделать учебную деятельность учащихся сознательной и эффективной. При планировании и организации учебной деятельности следует опираться на стремление учащихся к самоопределению, самосовершенствованию, проявлению интеллектуальной активности, познанию нового; социальные мотивы учебной деятельности (поиск контактов и сотрудничество; заинтересованность в результатах коллективной работы; обязанность и ответственность перед обществом, классом, учителями, родителями; стремление к одобрению, желание быть первым), создавая ситуации взаимопомощи, </w:t>
      </w:r>
      <w:proofErr w:type="spellStart"/>
      <w:r w:rsidRPr="000A21CE">
        <w:rPr>
          <w:rFonts w:ascii="Times New Roman" w:eastAsia="Times New Roman" w:hAnsi="Times New Roman" w:cs="Times New Roman"/>
          <w:sz w:val="24"/>
          <w:szCs w:val="28"/>
        </w:rPr>
        <w:t>взаимообучения</w:t>
      </w:r>
      <w:proofErr w:type="spellEnd"/>
      <w:r w:rsidRPr="000A21CE">
        <w:rPr>
          <w:rFonts w:ascii="Times New Roman" w:eastAsia="Times New Roman" w:hAnsi="Times New Roman" w:cs="Times New Roman"/>
          <w:sz w:val="24"/>
          <w:szCs w:val="28"/>
        </w:rPr>
        <w:t>, взаимопроверки, рецензирования. Тогда учащиеся будут сознательно относиться к своей учебной деятельности. Важно, чтобы каждый ученик овладел умением осуществлять рефлексию и самоуправлением обучения. Выполнение этих условий будет способствовать эффективной реализации совместной деятельности учителя и ученика в учебном процессе.</w:t>
      </w:r>
    </w:p>
    <w:p w14:paraId="448491EE" w14:textId="77777777" w:rsidR="00872661" w:rsidRPr="000A21CE" w:rsidRDefault="00872661" w:rsidP="000A2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A21CE">
        <w:rPr>
          <w:rFonts w:ascii="Times New Roman" w:eastAsia="Times New Roman" w:hAnsi="Times New Roman" w:cs="Times New Roman"/>
          <w:sz w:val="24"/>
          <w:szCs w:val="28"/>
        </w:rPr>
        <w:t>Технологическая карта дополняется сопровождающими материалами: алгоритмами и опорными схемами, задачами для индивидуальной или групповой работы, тестовыми заданиями различных типов, вопросами для самоконтроля учащихся в соответствии с уровнем усвоения ими знаний, критериями оценивания и т. д.</w:t>
      </w:r>
    </w:p>
    <w:p w14:paraId="2CDF2EFB" w14:textId="77777777" w:rsidR="00C658C3" w:rsidRDefault="00C658C3" w:rsidP="000A21CE">
      <w:pPr>
        <w:jc w:val="both"/>
        <w:rPr>
          <w:sz w:val="28"/>
          <w:szCs w:val="28"/>
        </w:rPr>
      </w:pPr>
    </w:p>
    <w:p w14:paraId="091A181F" w14:textId="77777777" w:rsidR="00C658C3" w:rsidRDefault="00C658C3" w:rsidP="000A21CE">
      <w:pPr>
        <w:jc w:val="both"/>
        <w:rPr>
          <w:sz w:val="28"/>
          <w:szCs w:val="28"/>
        </w:rPr>
      </w:pPr>
    </w:p>
    <w:p w14:paraId="491C14EF" w14:textId="77777777" w:rsidR="00C658C3" w:rsidRDefault="00C658C3" w:rsidP="000A21CE">
      <w:pPr>
        <w:jc w:val="both"/>
        <w:rPr>
          <w:sz w:val="28"/>
          <w:szCs w:val="28"/>
        </w:rPr>
      </w:pPr>
    </w:p>
    <w:p w14:paraId="555BED17" w14:textId="77777777" w:rsidR="00C658C3" w:rsidRDefault="00C658C3" w:rsidP="000A21CE">
      <w:pPr>
        <w:jc w:val="both"/>
        <w:rPr>
          <w:sz w:val="28"/>
          <w:szCs w:val="28"/>
        </w:rPr>
      </w:pPr>
    </w:p>
    <w:p w14:paraId="42A36425" w14:textId="77777777" w:rsidR="00C658C3" w:rsidRDefault="00C658C3" w:rsidP="000A21CE">
      <w:pPr>
        <w:jc w:val="both"/>
        <w:rPr>
          <w:sz w:val="28"/>
          <w:szCs w:val="28"/>
        </w:rPr>
      </w:pPr>
    </w:p>
    <w:p w14:paraId="1145C2A6" w14:textId="77777777" w:rsidR="00C658C3" w:rsidRDefault="00C658C3" w:rsidP="000A21CE">
      <w:pPr>
        <w:jc w:val="both"/>
        <w:rPr>
          <w:sz w:val="28"/>
          <w:szCs w:val="28"/>
        </w:rPr>
      </w:pPr>
    </w:p>
    <w:p w14:paraId="3C4920AA" w14:textId="77777777" w:rsidR="00C658C3" w:rsidRDefault="00C658C3" w:rsidP="000A21CE">
      <w:pPr>
        <w:jc w:val="both"/>
        <w:rPr>
          <w:sz w:val="28"/>
          <w:szCs w:val="28"/>
        </w:rPr>
      </w:pPr>
    </w:p>
    <w:p w14:paraId="5C76E2BD" w14:textId="77777777" w:rsidR="00C658C3" w:rsidRDefault="00C658C3" w:rsidP="000A21CE">
      <w:pPr>
        <w:jc w:val="both"/>
        <w:rPr>
          <w:sz w:val="28"/>
          <w:szCs w:val="28"/>
        </w:rPr>
      </w:pPr>
    </w:p>
    <w:p w14:paraId="57E5435A" w14:textId="77777777" w:rsidR="00C658C3" w:rsidRDefault="00C658C3" w:rsidP="000A21CE">
      <w:pPr>
        <w:jc w:val="both"/>
        <w:rPr>
          <w:sz w:val="28"/>
          <w:szCs w:val="28"/>
        </w:rPr>
      </w:pPr>
    </w:p>
    <w:p w14:paraId="1155B39B" w14:textId="77777777" w:rsidR="00C658C3" w:rsidRDefault="00C658C3" w:rsidP="000A21CE">
      <w:pPr>
        <w:jc w:val="both"/>
        <w:rPr>
          <w:sz w:val="28"/>
          <w:szCs w:val="28"/>
        </w:rPr>
      </w:pPr>
    </w:p>
    <w:p w14:paraId="1FD807F8" w14:textId="77777777" w:rsidR="00C658C3" w:rsidRDefault="00C658C3" w:rsidP="000A21CE">
      <w:pPr>
        <w:jc w:val="both"/>
        <w:rPr>
          <w:sz w:val="28"/>
          <w:szCs w:val="28"/>
        </w:rPr>
      </w:pPr>
    </w:p>
    <w:p w14:paraId="3DB67396" w14:textId="77777777" w:rsidR="00C658C3" w:rsidRDefault="00C658C3" w:rsidP="000A21CE">
      <w:pPr>
        <w:jc w:val="both"/>
        <w:rPr>
          <w:sz w:val="28"/>
          <w:szCs w:val="28"/>
        </w:rPr>
      </w:pPr>
    </w:p>
    <w:p w14:paraId="1B7D07B4" w14:textId="77777777" w:rsidR="00C658C3" w:rsidRDefault="00C658C3" w:rsidP="000A21CE">
      <w:pPr>
        <w:jc w:val="both"/>
        <w:rPr>
          <w:sz w:val="28"/>
          <w:szCs w:val="28"/>
        </w:rPr>
      </w:pPr>
    </w:p>
    <w:p w14:paraId="269D3F70" w14:textId="77777777" w:rsidR="00C658C3" w:rsidRDefault="00C658C3" w:rsidP="000A21CE">
      <w:pPr>
        <w:jc w:val="both"/>
        <w:rPr>
          <w:sz w:val="28"/>
          <w:szCs w:val="28"/>
        </w:rPr>
      </w:pPr>
    </w:p>
    <w:p w14:paraId="79976441" w14:textId="77777777" w:rsidR="00C20A3E" w:rsidRDefault="00000000" w:rsidP="000A21CE">
      <w:pPr>
        <w:jc w:val="both"/>
        <w:rPr>
          <w:sz w:val="28"/>
          <w:szCs w:val="28"/>
        </w:rPr>
      </w:pPr>
      <w:hyperlink r:id="rId8" w:history="1">
        <w:r w:rsidR="00C658C3" w:rsidRPr="00626BDA">
          <w:rPr>
            <w:rStyle w:val="a3"/>
            <w:sz w:val="28"/>
            <w:szCs w:val="28"/>
          </w:rPr>
          <w:t>https://zen.yandex.ru/media/activityedu/tehnologicheskaia-karta-uroka-kakoi-ona-doljna-byt-po-fgos-5dd62d0d8a84b306db254ec5</w:t>
        </w:r>
      </w:hyperlink>
      <w:r w:rsidR="00C658C3">
        <w:rPr>
          <w:sz w:val="28"/>
          <w:szCs w:val="28"/>
        </w:rPr>
        <w:t xml:space="preserve"> </w:t>
      </w:r>
    </w:p>
    <w:p w14:paraId="3FEE1723" w14:textId="77777777" w:rsidR="00C658C3" w:rsidRPr="000B0F5B" w:rsidRDefault="00C658C3" w:rsidP="000B0F5B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F5B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  <w:r w:rsidR="000B0F5B" w:rsidRPr="000B0F5B">
        <w:rPr>
          <w:rFonts w:ascii="Times New Roman" w:hAnsi="Times New Roman" w:cs="Times New Roman"/>
          <w:b/>
          <w:sz w:val="28"/>
          <w:szCs w:val="28"/>
        </w:rPr>
        <w:t xml:space="preserve">: какой она должна быть по </w:t>
      </w:r>
      <w:proofErr w:type="gramStart"/>
      <w:r w:rsidR="000B0F5B" w:rsidRPr="000B0F5B">
        <w:rPr>
          <w:rFonts w:ascii="Times New Roman" w:hAnsi="Times New Roman" w:cs="Times New Roman"/>
          <w:b/>
          <w:sz w:val="28"/>
          <w:szCs w:val="28"/>
        </w:rPr>
        <w:t>ФГОС</w:t>
      </w:r>
      <w:r w:rsidR="000B0F5B" w:rsidRPr="000B0F5B">
        <w:rPr>
          <w:rFonts w:ascii="Times New Roman" w:hAnsi="Times New Roman" w:cs="Times New Roman"/>
          <w:sz w:val="24"/>
          <w:szCs w:val="24"/>
        </w:rPr>
        <w:t xml:space="preserve">  </w:t>
      </w:r>
      <w:r w:rsidRPr="000B0F5B"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Pr="000B0F5B">
        <w:rPr>
          <w:rFonts w:ascii="Times New Roman" w:hAnsi="Times New Roman" w:cs="Times New Roman"/>
          <w:sz w:val="24"/>
          <w:szCs w:val="24"/>
        </w:rPr>
        <w:t xml:space="preserve"> ноября 2019</w:t>
      </w:r>
    </w:p>
    <w:p w14:paraId="2BFA6791" w14:textId="77777777" w:rsidR="000B0F5B" w:rsidRDefault="000B0F5B" w:rsidP="000B0F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658C3" w:rsidRPr="000B0F5B">
        <w:rPr>
          <w:rFonts w:ascii="Times New Roman" w:hAnsi="Times New Roman" w:cs="Times New Roman"/>
          <w:sz w:val="24"/>
          <w:szCs w:val="24"/>
        </w:rPr>
        <w:t xml:space="preserve"> карте подробно описывается весь процесс учебной деятельности с диагностикой достижения прогнозируемых результатов на каждом из этапов освоения материала школьниками. </w:t>
      </w:r>
    </w:p>
    <w:p w14:paraId="4063F4F3" w14:textId="77777777" w:rsidR="00C658C3" w:rsidRPr="000B0F5B" w:rsidRDefault="00C658C3" w:rsidP="000B0F5B">
      <w:pPr>
        <w:jc w:val="both"/>
        <w:rPr>
          <w:rFonts w:ascii="Times New Roman" w:hAnsi="Times New Roman" w:cs="Times New Roman"/>
          <w:sz w:val="24"/>
          <w:szCs w:val="24"/>
        </w:rPr>
      </w:pPr>
      <w:r w:rsidRPr="000B0F5B">
        <w:rPr>
          <w:rFonts w:ascii="Times New Roman" w:hAnsi="Times New Roman" w:cs="Times New Roman"/>
          <w:sz w:val="24"/>
          <w:szCs w:val="24"/>
        </w:rPr>
        <w:t xml:space="preserve">Детальная проработка хода всего занятия еще на стадии планирования позволяет выявить множество проблемных моментов, решить которые можно на бумаге. </w:t>
      </w:r>
    </w:p>
    <w:p w14:paraId="55B8EEDC" w14:textId="77777777" w:rsidR="00C658C3" w:rsidRPr="000B0F5B" w:rsidRDefault="00C658C3" w:rsidP="000B0F5B">
      <w:pPr>
        <w:jc w:val="both"/>
        <w:rPr>
          <w:rFonts w:ascii="Times New Roman" w:hAnsi="Times New Roman" w:cs="Times New Roman"/>
          <w:sz w:val="24"/>
          <w:szCs w:val="24"/>
        </w:rPr>
      </w:pPr>
      <w:r w:rsidRPr="000B0F5B">
        <w:rPr>
          <w:rFonts w:ascii="Times New Roman" w:hAnsi="Times New Roman" w:cs="Times New Roman"/>
          <w:sz w:val="24"/>
          <w:szCs w:val="24"/>
        </w:rPr>
        <w:t>Технологическая карта урока – это современная многокомпонентная форма планирования урока, сценарий которого выражается в удобной графи</w:t>
      </w:r>
      <w:r w:rsidR="000B0F5B">
        <w:rPr>
          <w:rFonts w:ascii="Times New Roman" w:hAnsi="Times New Roman" w:cs="Times New Roman"/>
          <w:sz w:val="24"/>
          <w:szCs w:val="24"/>
        </w:rPr>
        <w:t xml:space="preserve">ческой форме (в виде таблицы). </w:t>
      </w:r>
    </w:p>
    <w:p w14:paraId="32B04CEF" w14:textId="77777777" w:rsidR="00C658C3" w:rsidRPr="000B0F5B" w:rsidRDefault="00C658C3" w:rsidP="000B0F5B">
      <w:pPr>
        <w:jc w:val="both"/>
        <w:rPr>
          <w:rFonts w:ascii="Times New Roman" w:hAnsi="Times New Roman" w:cs="Times New Roman"/>
          <w:sz w:val="24"/>
          <w:szCs w:val="24"/>
        </w:rPr>
      </w:pPr>
      <w:r w:rsidRPr="000B0F5B">
        <w:rPr>
          <w:rFonts w:ascii="Times New Roman" w:hAnsi="Times New Roman" w:cs="Times New Roman"/>
          <w:sz w:val="24"/>
          <w:szCs w:val="24"/>
        </w:rPr>
        <w:t>Подобное планирование помогает учителю точно прог</w:t>
      </w:r>
      <w:r w:rsidR="000B0F5B">
        <w:rPr>
          <w:rFonts w:ascii="Times New Roman" w:hAnsi="Times New Roman" w:cs="Times New Roman"/>
          <w:sz w:val="24"/>
          <w:szCs w:val="24"/>
        </w:rPr>
        <w:t xml:space="preserve">нозировать ход урока, а также: </w:t>
      </w:r>
    </w:p>
    <w:p w14:paraId="30842C97" w14:textId="77777777" w:rsidR="00C658C3" w:rsidRPr="000B0F5B" w:rsidRDefault="00C658C3" w:rsidP="000B0F5B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F5B">
        <w:rPr>
          <w:rFonts w:ascii="Times New Roman" w:hAnsi="Times New Roman" w:cs="Times New Roman"/>
          <w:sz w:val="24"/>
          <w:szCs w:val="24"/>
        </w:rPr>
        <w:t xml:space="preserve">максимально быстро достигать планируемых </w:t>
      </w:r>
      <w:r w:rsidR="000B0F5B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0B0F5B">
        <w:rPr>
          <w:rFonts w:ascii="Times New Roman" w:hAnsi="Times New Roman" w:cs="Times New Roman"/>
          <w:sz w:val="24"/>
          <w:szCs w:val="24"/>
        </w:rPr>
        <w:t>результатов;</w:t>
      </w:r>
    </w:p>
    <w:p w14:paraId="59AF666F" w14:textId="77777777" w:rsidR="00C658C3" w:rsidRPr="000B0F5B" w:rsidRDefault="00C658C3" w:rsidP="000B0F5B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F5B">
        <w:rPr>
          <w:rFonts w:ascii="Times New Roman" w:hAnsi="Times New Roman" w:cs="Times New Roman"/>
          <w:sz w:val="24"/>
          <w:szCs w:val="24"/>
        </w:rPr>
        <w:t xml:space="preserve">максимально точно определять УУД, формирующиеся у учеников во время выполнения того или иного учебного действия; </w:t>
      </w:r>
    </w:p>
    <w:p w14:paraId="38F99866" w14:textId="77777777" w:rsidR="00C658C3" w:rsidRPr="000B0F5B" w:rsidRDefault="00C658C3" w:rsidP="000B0F5B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F5B">
        <w:rPr>
          <w:rFonts w:ascii="Times New Roman" w:hAnsi="Times New Roman" w:cs="Times New Roman"/>
          <w:sz w:val="24"/>
          <w:szCs w:val="24"/>
        </w:rPr>
        <w:t xml:space="preserve">наладить эффективное взаимодействие всех участников учебного процесса; </w:t>
      </w:r>
    </w:p>
    <w:p w14:paraId="5A58665B" w14:textId="77777777" w:rsidR="00C658C3" w:rsidRPr="000B0F5B" w:rsidRDefault="00C658C3" w:rsidP="000B0F5B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F5B">
        <w:rPr>
          <w:rFonts w:ascii="Times New Roman" w:hAnsi="Times New Roman" w:cs="Times New Roman"/>
          <w:sz w:val="24"/>
          <w:szCs w:val="24"/>
        </w:rPr>
        <w:t xml:space="preserve">структурировать образовательный процесс, установив логическую взаимосвязь между всеми его этапами; </w:t>
      </w:r>
    </w:p>
    <w:p w14:paraId="0C5BA114" w14:textId="77777777" w:rsidR="00C658C3" w:rsidRPr="000B0F5B" w:rsidRDefault="00C658C3" w:rsidP="000B0F5B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F5B">
        <w:rPr>
          <w:rFonts w:ascii="Times New Roman" w:hAnsi="Times New Roman" w:cs="Times New Roman"/>
          <w:sz w:val="24"/>
          <w:szCs w:val="24"/>
        </w:rPr>
        <w:t>объективно оценивать достижение запланированных задач на каждой из стадий занятия;</w:t>
      </w:r>
    </w:p>
    <w:p w14:paraId="323F44F2" w14:textId="77777777" w:rsidR="00C658C3" w:rsidRPr="000B0F5B" w:rsidRDefault="00C658C3" w:rsidP="000B0F5B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F5B">
        <w:rPr>
          <w:rFonts w:ascii="Times New Roman" w:hAnsi="Times New Roman" w:cs="Times New Roman"/>
          <w:sz w:val="24"/>
          <w:szCs w:val="24"/>
        </w:rPr>
        <w:t>на практике реализовывать межпредметные связи, что является одной из основных задач современной педагогики;</w:t>
      </w:r>
    </w:p>
    <w:p w14:paraId="4044D919" w14:textId="77777777" w:rsidR="00C658C3" w:rsidRPr="000B0F5B" w:rsidRDefault="00C658C3" w:rsidP="000B0F5B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F5B">
        <w:rPr>
          <w:rFonts w:ascii="Times New Roman" w:hAnsi="Times New Roman" w:cs="Times New Roman"/>
          <w:sz w:val="24"/>
          <w:szCs w:val="24"/>
        </w:rPr>
        <w:t>структурировано и логично переходить от поурочного планирования к масштабному проектированию всей темы.</w:t>
      </w:r>
    </w:p>
    <w:p w14:paraId="2C495E1D" w14:textId="77777777" w:rsidR="00C658C3" w:rsidRDefault="00C658C3" w:rsidP="000B0F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C43B2" w14:textId="77777777" w:rsidR="00222F05" w:rsidRDefault="00222F05" w:rsidP="000B0F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DD03F" w14:textId="77777777" w:rsidR="00222F05" w:rsidRDefault="00222F05" w:rsidP="000B0F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AA66E" w14:textId="77777777" w:rsidR="00222F05" w:rsidRDefault="00222F05" w:rsidP="000B0F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F7D83" w14:textId="77777777" w:rsidR="00222F05" w:rsidRDefault="00222F05" w:rsidP="000B0F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EE33C" w14:textId="77777777" w:rsidR="00222F05" w:rsidRDefault="00222F05" w:rsidP="000B0F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03AB4" w14:textId="77777777" w:rsidR="00222F05" w:rsidRDefault="00222F05" w:rsidP="000B0F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68F74A" w14:textId="77777777" w:rsidR="00222F05" w:rsidRDefault="00222F05" w:rsidP="000B0F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39AF0" w14:textId="77777777" w:rsidR="00222F05" w:rsidRDefault="00222F05" w:rsidP="000B0F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BC6DA" w14:textId="77777777" w:rsidR="00222F05" w:rsidRDefault="00222F05" w:rsidP="000B0F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84E9E" w14:textId="77777777" w:rsidR="00222F05" w:rsidRDefault="00222F05" w:rsidP="000B0F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7CF0CC" w14:textId="77777777" w:rsidR="00222F05" w:rsidRDefault="00222F05" w:rsidP="000B0F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E7D14" w14:textId="77777777" w:rsidR="00222F05" w:rsidRDefault="00222F05" w:rsidP="000B0F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81403C" w14:textId="77777777" w:rsidR="00222F05" w:rsidRPr="00222F05" w:rsidRDefault="00222F05" w:rsidP="00222F0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bdr w:val="none" w:sz="0" w:space="0" w:color="auto" w:frame="1"/>
        </w:rPr>
      </w:pPr>
      <w:r w:rsidRPr="00222F05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bdr w:val="none" w:sz="0" w:space="0" w:color="auto" w:frame="1"/>
        </w:rPr>
        <w:t>Универсальная технологическая карта урока,</w:t>
      </w:r>
    </w:p>
    <w:p w14:paraId="778A062D" w14:textId="77777777" w:rsidR="00222F05" w:rsidRDefault="00222F05" w:rsidP="00222F0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bdr w:val="none" w:sz="0" w:space="0" w:color="auto" w:frame="1"/>
        </w:rPr>
      </w:pPr>
      <w:r w:rsidRPr="00222F05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bdr w:val="none" w:sz="0" w:space="0" w:color="auto" w:frame="1"/>
        </w:rPr>
        <w:t xml:space="preserve"> соответствующая требованиям ФГОС</w:t>
      </w:r>
    </w:p>
    <w:p w14:paraId="051BD806" w14:textId="77777777" w:rsidR="00222F05" w:rsidRPr="00222F05" w:rsidRDefault="00222F05" w:rsidP="00222F0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3F3F3F"/>
          <w:sz w:val="32"/>
          <w:szCs w:val="32"/>
        </w:rPr>
      </w:pPr>
    </w:p>
    <w:tbl>
      <w:tblPr>
        <w:tblW w:w="10655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559"/>
        <w:gridCol w:w="1984"/>
        <w:gridCol w:w="1985"/>
        <w:gridCol w:w="1701"/>
        <w:gridCol w:w="1701"/>
      </w:tblGrid>
      <w:tr w:rsidR="00222F05" w:rsidRPr="0016016E" w14:paraId="0392F5EA" w14:textId="77777777" w:rsidTr="003B4CDB">
        <w:trPr>
          <w:tblCellSpacing w:w="15" w:type="dxa"/>
        </w:trPr>
        <w:tc>
          <w:tcPr>
            <w:tcW w:w="16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B1268" w14:textId="77777777" w:rsidR="00222F05" w:rsidRPr="00222F05" w:rsidRDefault="00222F05" w:rsidP="003B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этапы организации учебной деятельности</w:t>
            </w:r>
          </w:p>
        </w:tc>
        <w:tc>
          <w:tcPr>
            <w:tcW w:w="15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DEA69" w14:textId="77777777" w:rsidR="00222F05" w:rsidRPr="00222F05" w:rsidRDefault="00222F05" w:rsidP="003B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этапа</w:t>
            </w:r>
          </w:p>
        </w:tc>
        <w:tc>
          <w:tcPr>
            <w:tcW w:w="732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5694B0" w14:textId="77777777" w:rsidR="00222F05" w:rsidRPr="00222F05" w:rsidRDefault="00222F05" w:rsidP="003B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 педагогического взаимодействия</w:t>
            </w:r>
          </w:p>
        </w:tc>
      </w:tr>
      <w:tr w:rsidR="00222F05" w:rsidRPr="0016016E" w14:paraId="711F990E" w14:textId="77777777" w:rsidTr="003B4CDB">
        <w:trPr>
          <w:tblCellSpacing w:w="15" w:type="dxa"/>
        </w:trPr>
        <w:tc>
          <w:tcPr>
            <w:tcW w:w="168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14:paraId="37F0BA8B" w14:textId="77777777" w:rsidR="00222F05" w:rsidRPr="00222F05" w:rsidRDefault="00222F05" w:rsidP="003B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14:paraId="29314A9A" w14:textId="77777777" w:rsidR="00222F05" w:rsidRPr="00222F05" w:rsidRDefault="00222F05" w:rsidP="003B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7C332" w14:textId="77777777" w:rsidR="00222F05" w:rsidRPr="00222F05" w:rsidRDefault="00222F05" w:rsidP="003B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53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8396B" w14:textId="77777777" w:rsidR="00222F05" w:rsidRPr="00222F05" w:rsidRDefault="00222F05" w:rsidP="003B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обучающихся</w:t>
            </w:r>
          </w:p>
        </w:tc>
      </w:tr>
      <w:tr w:rsidR="00222F05" w:rsidRPr="0016016E" w14:paraId="300B925C" w14:textId="77777777" w:rsidTr="003B4CDB">
        <w:trPr>
          <w:tblCellSpacing w:w="15" w:type="dxa"/>
        </w:trPr>
        <w:tc>
          <w:tcPr>
            <w:tcW w:w="168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14:paraId="643FB076" w14:textId="77777777" w:rsidR="00222F05" w:rsidRPr="00222F05" w:rsidRDefault="00222F05" w:rsidP="003B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14:paraId="7A617ACD" w14:textId="77777777" w:rsidR="00222F05" w:rsidRPr="00222F05" w:rsidRDefault="00222F05" w:rsidP="003B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14:paraId="08B105CF" w14:textId="77777777" w:rsidR="00222F05" w:rsidRPr="00222F05" w:rsidRDefault="00222F05" w:rsidP="003B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88914" w14:textId="77777777" w:rsidR="00222F05" w:rsidRPr="00222F05" w:rsidRDefault="00222F05" w:rsidP="003B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Познавательная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F848E" w14:textId="77777777" w:rsidR="00222F05" w:rsidRPr="00222F05" w:rsidRDefault="00222F05" w:rsidP="003B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BD0F95" w14:textId="77777777" w:rsidR="00222F05" w:rsidRPr="00222F05" w:rsidRDefault="00222F05" w:rsidP="003B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Регулятивная</w:t>
            </w:r>
          </w:p>
        </w:tc>
      </w:tr>
      <w:tr w:rsidR="00222F05" w:rsidRPr="0016016E" w14:paraId="64A135D1" w14:textId="77777777" w:rsidTr="003B4CDB">
        <w:trPr>
          <w:tblCellSpacing w:w="15" w:type="dxa"/>
        </w:trPr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A94FC" w14:textId="77777777" w:rsidR="003B4CDB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  <w:p w14:paraId="16325EEB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учебных задач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008E8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проблемной ситуации. Фиксация новой учебной задачи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27436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Организовывает погружение в проблему, создает ситуацию разрыва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123D8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Пытаются решить задачу известным способом. Фиксируют проблему.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8E258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Слушают учителя. Строят понятные для собеседника высказывания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031BE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Принимают и сохраняют учебную цель и задачу</w:t>
            </w:r>
          </w:p>
        </w:tc>
      </w:tr>
      <w:tr w:rsidR="00222F05" w:rsidRPr="0016016E" w14:paraId="637008FE" w14:textId="77777777" w:rsidTr="003B4CDB">
        <w:trPr>
          <w:tblCellSpacing w:w="15" w:type="dxa"/>
        </w:trPr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A6D11" w14:textId="77777777" w:rsidR="003B4CDB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  <w:p w14:paraId="1A56EC5C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исследование проблемы.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64E55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решения учебной задачи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E7BC3D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Организовывает устный коллективный анализ учебной задачи. Фиксирует выдвинутые учениками гипотезы, организовывает их обсуждение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D5430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Анализируют, доказывают, аргументируют свою точку зрения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3A215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Осознанно строят речевые высказывания, рефлексия своих действий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DE828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Исследуют условия учебной задачи, обсуждают предметные способы решения</w:t>
            </w:r>
          </w:p>
        </w:tc>
      </w:tr>
      <w:tr w:rsidR="00222F05" w:rsidRPr="003B4CDB" w14:paraId="1540F158" w14:textId="77777777" w:rsidTr="003B4CDB">
        <w:trPr>
          <w:tblCellSpacing w:w="15" w:type="dxa"/>
        </w:trPr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5D688" w14:textId="77777777" w:rsidR="003B4CDB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  <w:p w14:paraId="4CD40C94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Моделирование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35630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Фиксация в модели существенных отношений изучаемого объекта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3E7A20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Организует учебное взаимодействие учеников (группы) и следующее обсуждение составленных моделей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02639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Фиксируют в графические модели и буквенной форме выделенные связи и отношения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71148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Воспринимают ответы обучающихся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EAFF3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Осуществляют самоконтроль. Принимают и сохраняют учебную цель и задачу</w:t>
            </w:r>
          </w:p>
        </w:tc>
      </w:tr>
      <w:tr w:rsidR="00222F05" w:rsidRPr="0016016E" w14:paraId="5294E9C4" w14:textId="77777777" w:rsidTr="003B4CDB">
        <w:trPr>
          <w:tblCellSpacing w:w="15" w:type="dxa"/>
        </w:trPr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78CC4" w14:textId="77777777" w:rsidR="003B4CDB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  <w:p w14:paraId="40602633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нового способа действия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65B0D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ориентированной основы нового способа действия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FEA79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Организует учебное исследование для выделения понятия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2FB3F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Проводят коллективное исследование, конструируют новый способ действия или формируют понятия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D912D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Участвуют в обсуждении содержания материала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75DC3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Принимают и сохраняют учебную цель и задачу. Осуществляют самоконтроль</w:t>
            </w:r>
          </w:p>
        </w:tc>
      </w:tr>
      <w:tr w:rsidR="00222F05" w:rsidRPr="0016016E" w14:paraId="294752A1" w14:textId="77777777" w:rsidTr="003B4CDB">
        <w:trPr>
          <w:tblCellSpacing w:w="15" w:type="dxa"/>
        </w:trPr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8DB92" w14:textId="77777777" w:rsidR="003B4CDB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  <w:p w14:paraId="5B6C41EF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к этапу решения частных задач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A5C1E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Первичный контроль за правильностью выполнения способа действия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CD31F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 (на входе), оценивает выполнение каждой операции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C3F80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Осуществляют работу по выполнению отдельных операций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CF96D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Учатся формулировать собственное мнение и позицию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9A1F6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Осуществляют самоконтроль</w:t>
            </w:r>
          </w:p>
        </w:tc>
      </w:tr>
      <w:tr w:rsidR="00222F05" w:rsidRPr="0016016E" w14:paraId="2CA0C3AD" w14:textId="77777777" w:rsidTr="003B4CDB">
        <w:trPr>
          <w:tblCellSpacing w:w="15" w:type="dxa"/>
        </w:trPr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9B26C" w14:textId="77777777" w:rsidR="003B4CDB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  <w:p w14:paraId="307E9B19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Применение </w:t>
            </w: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общего способа действия для решения частных задач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0DAF6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Коррекция отработки </w:t>
            </w: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способа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CD0C8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Организует коррекционную </w:t>
            </w: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работу, практическую работу, самостоятельную коррекционную работу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25217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Применяют новый способ. Отработка </w:t>
            </w: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операций, в которых допущены ошибки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3F022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Строят рассуждения, </w:t>
            </w: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понятные для собеседника. Умеют использовать речь для регуляции своего действия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00F88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Самопроверка. Отрабатывают </w:t>
            </w: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способ в целом. Осуществляют пошаговый контроль по результату</w:t>
            </w:r>
          </w:p>
        </w:tc>
      </w:tr>
      <w:tr w:rsidR="00222F05" w:rsidRPr="0016016E" w14:paraId="7DA484EC" w14:textId="77777777" w:rsidTr="003B4CDB">
        <w:trPr>
          <w:tblCellSpacing w:w="15" w:type="dxa"/>
        </w:trPr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F9393" w14:textId="77777777" w:rsidR="003B4CDB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</w:p>
          <w:p w14:paraId="6F4D2C11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на этапе окончания учебной темы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074D1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E84D0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 (на выходе):</w:t>
            </w: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— организация дифференцированной коррекционной работы,</w:t>
            </w: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— контрольно-оценивающая деятельность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A0862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Выполняют работу, анализируют, контролируют и оценивают результат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09C4D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своих действий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903D3" w14:textId="77777777" w:rsidR="00222F05" w:rsidRPr="00222F05" w:rsidRDefault="00222F05" w:rsidP="0016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0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Осуществляют пошаговый контроль по результату</w:t>
            </w:r>
          </w:p>
        </w:tc>
      </w:tr>
    </w:tbl>
    <w:p w14:paraId="2B8C58AF" w14:textId="77777777" w:rsidR="00222F05" w:rsidRPr="00222F05" w:rsidRDefault="00222F05" w:rsidP="001601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A7A7A"/>
        </w:rPr>
      </w:pPr>
      <w:r w:rsidRPr="00222F05">
        <w:rPr>
          <w:rFonts w:ascii="Times New Roman" w:eastAsia="Times New Roman" w:hAnsi="Times New Roman" w:cs="Times New Roman"/>
          <w:b/>
          <w:bCs/>
          <w:color w:val="7A7A7A"/>
          <w:bdr w:val="none" w:sz="0" w:space="0" w:color="auto" w:frame="1"/>
        </w:rPr>
        <w:t> </w:t>
      </w:r>
    </w:p>
    <w:p w14:paraId="4232EA4C" w14:textId="77777777" w:rsidR="00222F05" w:rsidRPr="000B0F5B" w:rsidRDefault="00222F05" w:rsidP="000B0F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2F05" w:rsidRPr="000B0F5B" w:rsidSect="000A21C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FDDED" w14:textId="77777777" w:rsidR="005C046D" w:rsidRDefault="005C046D" w:rsidP="00C658C3">
      <w:pPr>
        <w:spacing w:after="0" w:line="240" w:lineRule="auto"/>
      </w:pPr>
      <w:r>
        <w:separator/>
      </w:r>
    </w:p>
  </w:endnote>
  <w:endnote w:type="continuationSeparator" w:id="0">
    <w:p w14:paraId="18EAB036" w14:textId="77777777" w:rsidR="005C046D" w:rsidRDefault="005C046D" w:rsidP="00C6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018685"/>
      <w:docPartObj>
        <w:docPartGallery w:val="Page Numbers (Bottom of Page)"/>
        <w:docPartUnique/>
      </w:docPartObj>
    </w:sdtPr>
    <w:sdtContent>
      <w:p w14:paraId="33F43C72" w14:textId="77777777" w:rsidR="00C658C3" w:rsidRDefault="00C658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8FB">
          <w:rPr>
            <w:noProof/>
          </w:rPr>
          <w:t>8</w:t>
        </w:r>
        <w:r>
          <w:fldChar w:fldCharType="end"/>
        </w:r>
      </w:p>
    </w:sdtContent>
  </w:sdt>
  <w:p w14:paraId="3BBFBF00" w14:textId="77777777" w:rsidR="00C658C3" w:rsidRDefault="00C658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FB032" w14:textId="77777777" w:rsidR="005C046D" w:rsidRDefault="005C046D" w:rsidP="00C658C3">
      <w:pPr>
        <w:spacing w:after="0" w:line="240" w:lineRule="auto"/>
      </w:pPr>
      <w:r>
        <w:separator/>
      </w:r>
    </w:p>
  </w:footnote>
  <w:footnote w:type="continuationSeparator" w:id="0">
    <w:p w14:paraId="73AE15BE" w14:textId="77777777" w:rsidR="005C046D" w:rsidRDefault="005C046D" w:rsidP="00C65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68D0"/>
    <w:multiLevelType w:val="multilevel"/>
    <w:tmpl w:val="7628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4F7B63"/>
    <w:multiLevelType w:val="hybridMultilevel"/>
    <w:tmpl w:val="F29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37822"/>
    <w:multiLevelType w:val="multilevel"/>
    <w:tmpl w:val="5C3E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F06F81"/>
    <w:multiLevelType w:val="multilevel"/>
    <w:tmpl w:val="129C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616713">
    <w:abstractNumId w:val="2"/>
  </w:num>
  <w:num w:numId="2" w16cid:durableId="982005849">
    <w:abstractNumId w:val="3"/>
  </w:num>
  <w:num w:numId="3" w16cid:durableId="1021128912">
    <w:abstractNumId w:val="0"/>
  </w:num>
  <w:num w:numId="4" w16cid:durableId="5512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A75"/>
    <w:rsid w:val="0007155F"/>
    <w:rsid w:val="000A21CE"/>
    <w:rsid w:val="000B0F5B"/>
    <w:rsid w:val="0016016E"/>
    <w:rsid w:val="00220E3C"/>
    <w:rsid w:val="00222F05"/>
    <w:rsid w:val="00324A75"/>
    <w:rsid w:val="003B4CDB"/>
    <w:rsid w:val="00430D25"/>
    <w:rsid w:val="0043771B"/>
    <w:rsid w:val="00550A97"/>
    <w:rsid w:val="005C046D"/>
    <w:rsid w:val="007E17A3"/>
    <w:rsid w:val="00872661"/>
    <w:rsid w:val="008A1A6B"/>
    <w:rsid w:val="00AE5680"/>
    <w:rsid w:val="00B348FB"/>
    <w:rsid w:val="00C20A3E"/>
    <w:rsid w:val="00C658C3"/>
    <w:rsid w:val="00DA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6636"/>
  <w15:docId w15:val="{D9E84A0A-67E0-4D9C-BFC6-F4F9C730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D25"/>
  </w:style>
  <w:style w:type="paragraph" w:styleId="1">
    <w:name w:val="heading 1"/>
    <w:basedOn w:val="a"/>
    <w:link w:val="10"/>
    <w:uiPriority w:val="9"/>
    <w:qFormat/>
    <w:rsid w:val="008726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F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6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meta">
    <w:name w:val="post-meta"/>
    <w:basedOn w:val="a"/>
    <w:rsid w:val="0087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meta-author">
    <w:name w:val="post-meta-author"/>
    <w:basedOn w:val="a0"/>
    <w:rsid w:val="00872661"/>
  </w:style>
  <w:style w:type="character" w:styleId="a3">
    <w:name w:val="Hyperlink"/>
    <w:basedOn w:val="a0"/>
    <w:uiPriority w:val="99"/>
    <w:unhideWhenUsed/>
    <w:rsid w:val="00872661"/>
    <w:rPr>
      <w:color w:val="0000FF"/>
      <w:u w:val="single"/>
    </w:rPr>
  </w:style>
  <w:style w:type="character" w:customStyle="1" w:styleId="tie-date">
    <w:name w:val="tie-date"/>
    <w:basedOn w:val="a0"/>
    <w:rsid w:val="00872661"/>
  </w:style>
  <w:style w:type="character" w:customStyle="1" w:styleId="post-cats">
    <w:name w:val="post-cats"/>
    <w:basedOn w:val="a0"/>
    <w:rsid w:val="00872661"/>
  </w:style>
  <w:style w:type="character" w:customStyle="1" w:styleId="post-comments">
    <w:name w:val="post-comments"/>
    <w:basedOn w:val="a0"/>
    <w:rsid w:val="00872661"/>
  </w:style>
  <w:style w:type="paragraph" w:styleId="a4">
    <w:name w:val="Normal (Web)"/>
    <w:basedOn w:val="a"/>
    <w:uiPriority w:val="99"/>
    <w:semiHidden/>
    <w:unhideWhenUsed/>
    <w:rsid w:val="0087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72661"/>
    <w:rPr>
      <w:b/>
      <w:bCs/>
    </w:rPr>
  </w:style>
  <w:style w:type="character" w:styleId="a6">
    <w:name w:val="Emphasis"/>
    <w:basedOn w:val="a0"/>
    <w:uiPriority w:val="20"/>
    <w:qFormat/>
    <w:rsid w:val="0087266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7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66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65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58C3"/>
  </w:style>
  <w:style w:type="paragraph" w:styleId="ab">
    <w:name w:val="footer"/>
    <w:basedOn w:val="a"/>
    <w:link w:val="ac"/>
    <w:uiPriority w:val="99"/>
    <w:unhideWhenUsed/>
    <w:rsid w:val="00C65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658C3"/>
  </w:style>
  <w:style w:type="paragraph" w:styleId="ad">
    <w:name w:val="List Paragraph"/>
    <w:basedOn w:val="a"/>
    <w:uiPriority w:val="34"/>
    <w:qFormat/>
    <w:rsid w:val="000B0F5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22F0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9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media/activityedu/tehnologicheskaia-karta-uroka-kakoi-ona-doljna-byt-po-fgos-5dd62d0d8a84b306db254ec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7</cp:revision>
  <dcterms:created xsi:type="dcterms:W3CDTF">2021-01-16T11:37:00Z</dcterms:created>
  <dcterms:modified xsi:type="dcterms:W3CDTF">2023-03-02T07:42:00Z</dcterms:modified>
</cp:coreProperties>
</file>